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8A" w:rsidRPr="007B4A8A" w:rsidRDefault="007B4A8A" w:rsidP="007B4A8A">
      <w:pPr>
        <w:spacing w:after="0"/>
        <w:ind w:firstLine="708"/>
        <w:jc w:val="center"/>
        <w:rPr>
          <w:sz w:val="32"/>
          <w:szCs w:val="32"/>
        </w:rPr>
      </w:pPr>
      <w:r>
        <w:rPr>
          <w:b/>
          <w:noProof/>
          <w:sz w:val="36"/>
          <w:szCs w:val="36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753745</wp:posOffset>
            </wp:positionV>
            <wp:extent cx="6127115" cy="1975485"/>
            <wp:effectExtent l="38100" t="57150" r="121285" b="100965"/>
            <wp:wrapTight wrapText="bothSides">
              <wp:wrapPolygon edited="0">
                <wp:start x="-134" y="-625"/>
                <wp:lineTo x="-134" y="22704"/>
                <wp:lineTo x="21893" y="22704"/>
                <wp:lineTo x="21960" y="22704"/>
                <wp:lineTo x="22028" y="21454"/>
                <wp:lineTo x="22028" y="-208"/>
                <wp:lineTo x="21893" y="-625"/>
                <wp:lineTo x="-134" y="-625"/>
              </wp:wrapPolygon>
            </wp:wrapTight>
            <wp:docPr id="4" name="Рисунок 4" descr="http://tennovation.scm.com.ua/wp-content/uploads/2011/03/In-Perspective_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nnovation.scm.com.ua/wp-content/uploads/2011/03/In-Perspective_9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1975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B4A8A">
        <w:rPr>
          <w:b/>
          <w:sz w:val="36"/>
          <w:szCs w:val="36"/>
        </w:rPr>
        <w:t>Д</w:t>
      </w:r>
      <w:r w:rsidRPr="007B4A8A">
        <w:rPr>
          <w:sz w:val="32"/>
          <w:szCs w:val="32"/>
        </w:rPr>
        <w:t>онбас незбагненний</w:t>
      </w:r>
      <w:r>
        <w:rPr>
          <w:sz w:val="32"/>
          <w:szCs w:val="32"/>
        </w:rPr>
        <w:t>.</w:t>
      </w:r>
    </w:p>
    <w:p w:rsidR="007B4A8A" w:rsidRPr="007B4A8A" w:rsidRDefault="00FC60E7" w:rsidP="007B4A8A">
      <w:pPr>
        <w:spacing w:after="0"/>
        <w:ind w:firstLine="708"/>
        <w:jc w:val="center"/>
        <w:rPr>
          <w:b/>
        </w:rPr>
      </w:pPr>
      <w:r>
        <w:rPr>
          <w:b/>
        </w:rPr>
        <w:t>Автор Слісаренко Тетяна</w:t>
      </w:r>
    </w:p>
    <w:p w:rsidR="00F907EF" w:rsidRDefault="00862AE7" w:rsidP="00EC5456">
      <w:pPr>
        <w:spacing w:after="0"/>
        <w:ind w:firstLine="708"/>
      </w:pPr>
      <w:r w:rsidRPr="007B4A8A">
        <w:rPr>
          <w:b/>
        </w:rPr>
        <w:t>Я</w:t>
      </w:r>
      <w:r>
        <w:t xml:space="preserve"> не була на батьківщині вже майже рік. І стає моторошно, коли телевізор бубонить про снаряди та сльози так, як колись бубонів про погоду. «-</w:t>
      </w:r>
      <w:r w:rsidR="0012604F">
        <w:t xml:space="preserve"> </w:t>
      </w:r>
      <w:r>
        <w:t xml:space="preserve">То що у вас тепер з погодою? – Здається, град.». Мені все згадується скульптура </w:t>
      </w:r>
      <w:proofErr w:type="spellStart"/>
      <w:r>
        <w:t>Лоенсо</w:t>
      </w:r>
      <w:proofErr w:type="spellEnd"/>
      <w:r>
        <w:t xml:space="preserve"> </w:t>
      </w:r>
      <w:proofErr w:type="spellStart"/>
      <w:r>
        <w:t>Квіна</w:t>
      </w:r>
      <w:proofErr w:type="spellEnd"/>
      <w:r>
        <w:t xml:space="preserve">  </w:t>
      </w:r>
      <w:r w:rsidR="00E2555E">
        <w:rPr>
          <w:lang w:val="ru-RU"/>
        </w:rPr>
        <w:t>в</w:t>
      </w:r>
      <w:r>
        <w:t xml:space="preserve"> центрі міста</w:t>
      </w:r>
      <w:r w:rsidR="0012604F">
        <w:t xml:space="preserve"> Донецьк</w:t>
      </w:r>
      <w:r>
        <w:t xml:space="preserve">: кремезна рука, яка стискає </w:t>
      </w:r>
      <w:proofErr w:type="spellStart"/>
      <w:r>
        <w:rPr>
          <w:lang w:val="ru-RU"/>
        </w:rPr>
        <w:t>крихітну</w:t>
      </w:r>
      <w:proofErr w:type="spellEnd"/>
      <w:r>
        <w:rPr>
          <w:lang w:val="ru-RU"/>
        </w:rPr>
        <w:t xml:space="preserve"> </w:t>
      </w:r>
      <w:r>
        <w:t xml:space="preserve">напівпрозору кульку </w:t>
      </w:r>
      <w:r w:rsidR="00E236D3">
        <w:t>–</w:t>
      </w:r>
      <w:r>
        <w:t xml:space="preserve"> Землю. А нижче напис: «</w:t>
      </w:r>
      <w:r>
        <w:rPr>
          <w:lang w:val="ru-RU"/>
        </w:rPr>
        <w:t xml:space="preserve">Мы живем в очень хрупком мире, будущее которого в наших руках. Каждый может сделать этот мир лучше. Постарайтесь представить его в перспективе». </w:t>
      </w:r>
      <w:r>
        <w:t>То чи зробили ми його краще? Чи зберегли ми той маленький, тендітний і прекрасний</w:t>
      </w:r>
      <w:r w:rsidR="00E236D3">
        <w:t xml:space="preserve"> світ, який називається Донбас?..</w:t>
      </w:r>
    </w:p>
    <w:p w:rsidR="00EC5456" w:rsidRDefault="00E415FD" w:rsidP="00EC5456">
      <w:pPr>
        <w:spacing w:after="0"/>
        <w:ind w:firstLine="708"/>
      </w:pPr>
      <w:r>
        <w:t xml:space="preserve">Донбас незбагненний. Він нагадує близького родича чи друга, якого ти давно знаєш і любиш, але він не перестає тебе дивувати, потроху відкриваючи свої таємниці. Індустріальний край, втопаючий у зелені та квітах. Багаті надра землі, що дихають хмарами, </w:t>
      </w:r>
      <w:r w:rsidR="00EC5456">
        <w:t xml:space="preserve">виплюнутими громіздкими </w:t>
      </w:r>
      <w:r>
        <w:t>завод</w:t>
      </w:r>
      <w:r w:rsidR="00EC5456">
        <w:t>ами, та п’янким ароматом троянд</w:t>
      </w:r>
      <w:r>
        <w:t>.</w:t>
      </w:r>
      <w:r w:rsidR="00EC5456">
        <w:t xml:space="preserve"> А ще дивовижні </w:t>
      </w:r>
      <w:proofErr w:type="spellStart"/>
      <w:r w:rsidR="00EC5456">
        <w:t>малоусміхненні</w:t>
      </w:r>
      <w:proofErr w:type="spellEnd"/>
      <w:r w:rsidR="00EC5456">
        <w:t xml:space="preserve"> люди, які при першій же зустрічі відкривають тобі душу та шлють паперові листи у 21-му столітті. То який ти, Донбас? То які ви, донеччани?</w:t>
      </w:r>
    </w:p>
    <w:p w:rsidR="00EC5456" w:rsidRDefault="00EC5456" w:rsidP="00EC5456">
      <w:pPr>
        <w:spacing w:after="0"/>
        <w:ind w:firstLine="708"/>
      </w:pPr>
      <w:r>
        <w:t>Дивно, але у більшості Донбас асоціюється лише зі «</w:t>
      </w:r>
      <w:proofErr w:type="spellStart"/>
      <w:r>
        <w:t>Стіролом</w:t>
      </w:r>
      <w:proofErr w:type="spellEnd"/>
      <w:r>
        <w:t>», «Азовсталлю», «Нордом»,</w:t>
      </w:r>
      <w:r w:rsidR="005D06A5">
        <w:t xml:space="preserve"> безліччю інших заводів,</w:t>
      </w:r>
      <w:r>
        <w:t xml:space="preserve"> шахтами </w:t>
      </w:r>
      <w:r w:rsidR="005D06A5">
        <w:t>й</w:t>
      </w:r>
      <w:r>
        <w:t xml:space="preserve"> </w:t>
      </w:r>
      <w:r w:rsidR="005D06A5">
        <w:t>«</w:t>
      </w:r>
      <w:r>
        <w:t>Ареною</w:t>
      </w:r>
      <w:r w:rsidR="005D06A5">
        <w:t>»</w:t>
      </w:r>
      <w:r>
        <w:t>.</w:t>
      </w:r>
      <w:r w:rsidR="005D06A5">
        <w:t xml:space="preserve"> І тому моя місія полягає в тому, щоб допомогти іншим уявити мій рідний край в тій самій перспективі.  І це стосується не тільки тих, хто ніколи не бачив Донбас. Це стосується, </w:t>
      </w:r>
      <w:r w:rsidR="00E2555E">
        <w:rPr>
          <w:lang w:val="ru-RU"/>
        </w:rPr>
        <w:t>у</w:t>
      </w:r>
      <w:r w:rsidR="005D06A5">
        <w:t xml:space="preserve"> першу чергу, тих, хто перестав цінувати цей край, дивлячись на нього крізь призму пропаганди та скептицизму. Це стосується </w:t>
      </w:r>
      <w:r w:rsidR="00184306">
        <w:lastRenderedPageBreak/>
        <w:t>того мого</w:t>
      </w:r>
      <w:r w:rsidR="00184306">
        <w:rPr>
          <w:lang w:val="ru-RU"/>
        </w:rPr>
        <w:t xml:space="preserve"> </w:t>
      </w:r>
      <w:r w:rsidR="005D06A5">
        <w:t xml:space="preserve">знайомого, який жив в десятках метрів від </w:t>
      </w:r>
      <w:proofErr w:type="spellStart"/>
      <w:r w:rsidR="005D06A5">
        <w:t>Горлівського</w:t>
      </w:r>
      <w:proofErr w:type="spellEnd"/>
      <w:r w:rsidR="005D06A5">
        <w:t xml:space="preserve"> музею мініатюрної книги, і протягом 20</w:t>
      </w:r>
      <w:r w:rsidR="00184306">
        <w:t>-ти</w:t>
      </w:r>
      <w:r w:rsidR="005D06A5">
        <w:t xml:space="preserve"> років жодного раз</w:t>
      </w:r>
      <w:r w:rsidR="00184306">
        <w:rPr>
          <w:lang w:val="ru-RU"/>
        </w:rPr>
        <w:t>у</w:t>
      </w:r>
      <w:r w:rsidR="005D06A5">
        <w:t xml:space="preserve"> туди не завітав.</w:t>
      </w:r>
    </w:p>
    <w:p w:rsidR="00E2555E" w:rsidRDefault="005D06A5" w:rsidP="00293072">
      <w:pPr>
        <w:spacing w:after="0"/>
        <w:ind w:firstLine="708"/>
      </w:pPr>
      <w:r>
        <w:t xml:space="preserve">Може ви і не чули про той музей? </w:t>
      </w:r>
      <w:r w:rsidR="00184306">
        <w:t xml:space="preserve">Про єдиний подібний </w:t>
      </w:r>
      <w:r w:rsidR="00184306" w:rsidRPr="00184306">
        <w:t>соб</w:t>
      </w:r>
      <w:r w:rsidR="00184306">
        <w:t>і музей на території СНД, який зберігає книжки, розміром з макове зернятко</w:t>
      </w:r>
      <w:r w:rsidR="00E2555E">
        <w:t xml:space="preserve"> (і, навіть, в 60 разів менше за нього)</w:t>
      </w:r>
      <w:r w:rsidR="00184306">
        <w:t xml:space="preserve">, книжки, які побували в космосі, мікромініатюри на </w:t>
      </w:r>
      <w:proofErr w:type="spellStart"/>
      <w:r w:rsidR="00184306">
        <w:t>конському</w:t>
      </w:r>
      <w:proofErr w:type="spellEnd"/>
      <w:r w:rsidR="00184306">
        <w:t xml:space="preserve"> та людському волоссі, </w:t>
      </w:r>
      <w:r w:rsidR="00184306" w:rsidRPr="00184306">
        <w:t>а також крих</w:t>
      </w:r>
      <w:r w:rsidR="00184306">
        <w:t>ітних паперових гостей з Ефіопії 16-го століття.</w:t>
      </w:r>
      <w:r w:rsidR="00293072">
        <w:t xml:space="preserve"> </w:t>
      </w:r>
      <w:r w:rsidR="00E2555E" w:rsidRPr="00E2555E">
        <w:t>Я відчуваю подив деяких: «Як? У Горлівці</w:t>
      </w:r>
      <w:r w:rsidR="00575417">
        <w:t>!</w:t>
      </w:r>
      <w:r w:rsidR="00E2555E" w:rsidRPr="00E2555E">
        <w:t>?»</w:t>
      </w:r>
      <w:r w:rsidR="00E2555E">
        <w:t>.</w:t>
      </w:r>
    </w:p>
    <w:p w:rsidR="00293072" w:rsidRDefault="003A280C" w:rsidP="00E2555E">
      <w:pPr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1223010</wp:posOffset>
            </wp:positionV>
            <wp:extent cx="3898265" cy="2598420"/>
            <wp:effectExtent l="38100" t="57150" r="121285" b="87630"/>
            <wp:wrapTight wrapText="bothSides">
              <wp:wrapPolygon edited="0">
                <wp:start x="-211" y="-475"/>
                <wp:lineTo x="-211" y="22328"/>
                <wp:lineTo x="22061" y="22328"/>
                <wp:lineTo x="22166" y="22328"/>
                <wp:lineTo x="22272" y="21378"/>
                <wp:lineTo x="22272" y="-158"/>
                <wp:lineTo x="22061" y="-475"/>
                <wp:lineTo x="-211" y="-475"/>
              </wp:wrapPolygon>
            </wp:wrapTight>
            <wp:docPr id="3" name="Рисунок 7" descr="http://prohotelia.com.ua/wp-content/uploads/2013/04/forest-park-ecohote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hotelia.com.ua/wp-content/uploads/2013/04/forest-park-ecohotel-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598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55E">
        <w:t xml:space="preserve"> </w:t>
      </w:r>
      <w:r w:rsidR="00293072">
        <w:t xml:space="preserve">Проте, це не єдиний унікальний музей Донеччини. Єдиний в Україні та Європі музей лісу розташовується в </w:t>
      </w:r>
      <w:r w:rsidR="00E236D3">
        <w:t>моєму рідному</w:t>
      </w:r>
      <w:r w:rsidR="00293072">
        <w:t xml:space="preserve"> краї.</w:t>
      </w:r>
      <w:r w:rsidR="00E2555E">
        <w:t xml:space="preserve"> </w:t>
      </w:r>
      <w:r w:rsidR="00293072">
        <w:t xml:space="preserve">Цей </w:t>
      </w:r>
      <w:r w:rsidR="003B34EC">
        <w:t>музей</w:t>
      </w:r>
      <w:r w:rsidR="00293072">
        <w:t xml:space="preserve"> є символом людини - творця: Віктор </w:t>
      </w:r>
      <w:proofErr w:type="spellStart"/>
      <w:r w:rsidR="00293072">
        <w:t>Графф</w:t>
      </w:r>
      <w:proofErr w:type="spellEnd"/>
      <w:r w:rsidR="00293072">
        <w:t xml:space="preserve"> доклав всіх зусиль, щоб перетворити зневоднені безкрайні степи на </w:t>
      </w:r>
      <w:r w:rsidR="003B34EC">
        <w:t>смарагдове море лісів</w:t>
      </w:r>
      <w:r w:rsidRPr="00575417">
        <w:t>.</w:t>
      </w:r>
      <w:r>
        <w:t xml:space="preserve"> </w:t>
      </w:r>
      <w:r w:rsidR="00575417" w:rsidRPr="00575417">
        <w:t>Тут знайшли собі притулок дуб, клен, ясен, липа, сосна, модрина, граб, бархат амурський, софора японська та інші</w:t>
      </w:r>
      <w:r w:rsidR="00CA020A">
        <w:t xml:space="preserve"> дерева</w:t>
      </w:r>
      <w:r w:rsidR="00575417" w:rsidRPr="00575417">
        <w:t>.</w:t>
      </w:r>
      <w:r w:rsidR="00575417">
        <w:t xml:space="preserve"> </w:t>
      </w:r>
      <w:r>
        <w:t xml:space="preserve">Якщо подивитися на </w:t>
      </w:r>
      <w:proofErr w:type="spellStart"/>
      <w:r>
        <w:t>Великоанадольский</w:t>
      </w:r>
      <w:proofErr w:type="spellEnd"/>
      <w:r>
        <w:t xml:space="preserve"> ліс, якому присвячений цей музей, з висоти пташиного польоту – то слабко віриться у те, що це зроблено руками людини.</w:t>
      </w:r>
      <w:r>
        <w:rPr>
          <w:lang w:val="ru-RU"/>
        </w:rPr>
        <w:t xml:space="preserve"> </w:t>
      </w:r>
      <w:r w:rsidR="00575417">
        <w:rPr>
          <w:lang w:val="ru-RU"/>
        </w:rPr>
        <w:t xml:space="preserve"> </w:t>
      </w:r>
    </w:p>
    <w:p w:rsidR="00DF1475" w:rsidRDefault="00DF1475" w:rsidP="00E2555E">
      <w:pPr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t xml:space="preserve">Крім вищеназваних, на Донеччині можна завітати ще до двадцяти музеїв. Так, обласний краєзнавчий музей відкриває двері у минуле, бо тут, здається, можна знайти все: від останків мамонтів, скіфських прикрас та рідкісної колекції </w:t>
      </w:r>
      <w:r w:rsidR="0012604F">
        <w:rPr>
          <w:noProof/>
          <w:lang w:eastAsia="uk-UA"/>
        </w:rPr>
        <w:t>давньо</w:t>
      </w:r>
      <w:r>
        <w:rPr>
          <w:noProof/>
          <w:lang w:eastAsia="uk-UA"/>
        </w:rPr>
        <w:t xml:space="preserve">грецьких тканин до зброї славної козацької доби! </w:t>
      </w:r>
      <w:r w:rsidR="00A55B73" w:rsidRPr="00A55B73">
        <w:rPr>
          <w:noProof/>
          <w:lang w:eastAsia="uk-UA"/>
        </w:rPr>
        <w:t>А у сел</w:t>
      </w:r>
      <w:r w:rsidR="00A55B73">
        <w:rPr>
          <w:noProof/>
          <w:lang w:eastAsia="uk-UA"/>
        </w:rPr>
        <w:t>і Прелесне є єдиний («прелестн</w:t>
      </w:r>
      <w:r w:rsidR="00A55B73">
        <w:rPr>
          <w:noProof/>
          <w:lang w:val="ru-RU" w:eastAsia="uk-UA"/>
        </w:rPr>
        <w:t>ы</w:t>
      </w:r>
      <w:r w:rsidR="00A55B73">
        <w:rPr>
          <w:noProof/>
          <w:lang w:eastAsia="uk-UA"/>
        </w:rPr>
        <w:t>й»)</w:t>
      </w:r>
      <w:r w:rsidR="00A55B73">
        <w:rPr>
          <w:noProof/>
          <w:lang w:val="ru-RU" w:eastAsia="uk-UA"/>
        </w:rPr>
        <w:t xml:space="preserve"> </w:t>
      </w:r>
      <w:r w:rsidR="00A55B73">
        <w:rPr>
          <w:noProof/>
          <w:lang w:eastAsia="uk-UA"/>
        </w:rPr>
        <w:t xml:space="preserve">музей дитячої творчості в Україні, який може порадувати око не тільки виставковими експонатами,  але і вітряком, кузнею, вуликом та українською хатинкою. </w:t>
      </w:r>
      <w:r w:rsidR="0012604F">
        <w:rPr>
          <w:noProof/>
          <w:lang w:eastAsia="uk-UA"/>
        </w:rPr>
        <w:t>Але найбільша наша цінність – то люди. Саме тому слід заглянути  у музеї видатного композитора Прокоф’єва та славнозвістного дослідника Сєдова, якими пишається Донецький край.</w:t>
      </w:r>
    </w:p>
    <w:p w:rsidR="0012604F" w:rsidRDefault="0012604F" w:rsidP="00E2555E">
      <w:pPr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lastRenderedPageBreak/>
        <w:t>Але музеї – то далеко не все. Ви знаєте, що Донбас – то справжня машина часу? Ні? Тоді продовжимо нашу подорож. Повернемося на 270</w:t>
      </w:r>
      <w:r w:rsidR="00323F02">
        <w:rPr>
          <w:noProof/>
          <w:lang w:eastAsia="uk-UA"/>
        </w:rPr>
        <w:t xml:space="preserve"> млн років назад, спустившися у </w:t>
      </w:r>
      <w:r>
        <w:rPr>
          <w:noProof/>
          <w:lang w:eastAsia="uk-UA"/>
        </w:rPr>
        <w:t>шахту в Соледарі всього</w:t>
      </w:r>
      <w:r w:rsidR="00323F02">
        <w:rPr>
          <w:noProof/>
          <w:lang w:eastAsia="uk-UA"/>
        </w:rPr>
        <w:t xml:space="preserve"> </w:t>
      </w:r>
      <w:r>
        <w:rPr>
          <w:noProof/>
          <w:lang w:eastAsia="uk-UA"/>
        </w:rPr>
        <w:t>-</w:t>
      </w:r>
      <w:r w:rsidR="00323F02">
        <w:rPr>
          <w:noProof/>
          <w:lang w:eastAsia="uk-UA"/>
        </w:rPr>
        <w:t xml:space="preserve"> </w:t>
      </w:r>
      <w:r>
        <w:rPr>
          <w:noProof/>
          <w:lang w:eastAsia="uk-UA"/>
        </w:rPr>
        <w:t xml:space="preserve">навсього на 300 метрів. </w:t>
      </w:r>
      <w:r w:rsidR="00323F02">
        <w:rPr>
          <w:noProof/>
          <w:lang w:eastAsia="uk-UA"/>
        </w:rPr>
        <w:t>Так-так, все що ви бачите – то сіль: всі стіни, підсвічені барвистими кольорами, скульптури, стеля, що здіймається на декілька поверхів над тобою. Біле царство, зіткане з просторих галерей, яке зачаровує гостей</w:t>
      </w:r>
      <w:r w:rsidR="00BB1854">
        <w:rPr>
          <w:noProof/>
          <w:lang w:eastAsia="uk-UA"/>
        </w:rPr>
        <w:t>. І люди</w:t>
      </w:r>
      <w:r w:rsidR="00323F02">
        <w:rPr>
          <w:noProof/>
          <w:lang w:eastAsia="uk-UA"/>
        </w:rPr>
        <w:t xml:space="preserve"> здаються </w:t>
      </w:r>
      <w:r w:rsidR="00BB1854">
        <w:rPr>
          <w:noProof/>
          <w:lang w:eastAsia="uk-UA"/>
        </w:rPr>
        <w:t xml:space="preserve">тут </w:t>
      </w:r>
      <w:r w:rsidR="00323F02">
        <w:rPr>
          <w:noProof/>
          <w:lang w:eastAsia="uk-UA"/>
        </w:rPr>
        <w:t xml:space="preserve">неймовірно крихітними перед безмежною величчу природи. </w:t>
      </w:r>
      <w:r w:rsidR="00BB1854">
        <w:rPr>
          <w:noProof/>
          <w:lang w:eastAsia="uk-UA"/>
        </w:rPr>
        <w:t>В цій шахті</w:t>
      </w:r>
      <w:r w:rsidR="00323F02">
        <w:rPr>
          <w:noProof/>
          <w:lang w:eastAsia="uk-UA"/>
        </w:rPr>
        <w:t xml:space="preserve"> згадується давня чеська казочка «Сіль дорожче за золото». То хіба це не так? </w:t>
      </w:r>
    </w:p>
    <w:p w:rsidR="00BB1854" w:rsidRDefault="00C736C0" w:rsidP="00E2555E">
      <w:pPr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1836420</wp:posOffset>
            </wp:positionV>
            <wp:extent cx="4078605" cy="2079625"/>
            <wp:effectExtent l="38100" t="57150" r="112395" b="92075"/>
            <wp:wrapTight wrapText="bothSides">
              <wp:wrapPolygon edited="0">
                <wp:start x="-202" y="-594"/>
                <wp:lineTo x="-202" y="22556"/>
                <wp:lineTo x="21993" y="22556"/>
                <wp:lineTo x="22195" y="21765"/>
                <wp:lineTo x="22195" y="-198"/>
                <wp:lineTo x="21993" y="-594"/>
                <wp:lineTo x="-202" y="-594"/>
              </wp:wrapPolygon>
            </wp:wrapTight>
            <wp:docPr id="19" name="Рисунок 19" descr="http://img-fotki.yandex.ru/get/9263/166864670.7/0_c6632_3a5bed90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9263/166864670.7/0_c6632_3a5bed90_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079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4A8A">
        <w:rPr>
          <w:noProof/>
          <w:lang w:eastAsia="uk-UA"/>
        </w:rPr>
        <w:t>А ось у</w:t>
      </w:r>
      <w:r w:rsidR="00BB1854">
        <w:rPr>
          <w:noProof/>
          <w:lang w:eastAsia="uk-UA"/>
        </w:rPr>
        <w:t xml:space="preserve"> Дружковці можна побачити закам’янілі дерева, вік яких сягає 250 млн років. Аналог можна побачити лише в штаті Арізона США, і більше ніде в світі. Скам’яніння одного такого дерева триває тисячі років, при оптимальних, важко відтворюванних для цього умовах. Якщо подивитися на їх зріз під мікроскопом – то можна розгледіти клітинну будову рослини. Здається, що вони пізнали секрет вічного життя.</w:t>
      </w:r>
    </w:p>
    <w:p w:rsidR="00BB1854" w:rsidRDefault="00C736C0" w:rsidP="00C736C0">
      <w:pPr>
        <w:spacing w:after="0"/>
        <w:rPr>
          <w:noProof/>
          <w:lang w:eastAsia="uk-UA"/>
        </w:rPr>
      </w:pPr>
      <w:r>
        <w:rPr>
          <w:noProof/>
          <w:lang w:eastAsia="uk-UA"/>
        </w:rPr>
        <w:t xml:space="preserve">Але йдемо далі. </w:t>
      </w:r>
      <w:r w:rsidR="00EE3204">
        <w:rPr>
          <w:noProof/>
          <w:lang w:eastAsia="uk-UA"/>
        </w:rPr>
        <w:t>Біля села</w:t>
      </w:r>
      <w:r w:rsidR="00EE3204" w:rsidRPr="00EE3204">
        <w:rPr>
          <w:noProof/>
          <w:lang w:eastAsia="uk-UA"/>
        </w:rPr>
        <w:t xml:space="preserve"> </w:t>
      </w:r>
      <w:r w:rsidR="00BB1854">
        <w:rPr>
          <w:noProof/>
          <w:lang w:eastAsia="uk-UA"/>
        </w:rPr>
        <w:t xml:space="preserve">Білокузьминівка </w:t>
      </w:r>
      <w:r w:rsidR="00EE3204" w:rsidRPr="00EE3204">
        <w:rPr>
          <w:noProof/>
          <w:lang w:eastAsia="uk-UA"/>
        </w:rPr>
        <w:t>можна побачити крейдяні парус</w:t>
      </w:r>
      <w:r w:rsidR="00EE3204">
        <w:rPr>
          <w:noProof/>
          <w:lang w:eastAsia="uk-UA"/>
        </w:rPr>
        <w:t>и та мури</w:t>
      </w:r>
      <w:r w:rsidR="00EE3204" w:rsidRPr="00EE3204">
        <w:rPr>
          <w:noProof/>
          <w:lang w:eastAsia="uk-UA"/>
        </w:rPr>
        <w:t xml:space="preserve">, вік яких сягає близько 90 млн років. </w:t>
      </w:r>
      <w:r w:rsidR="00EE3204">
        <w:rPr>
          <w:noProof/>
          <w:lang w:eastAsia="uk-UA"/>
        </w:rPr>
        <w:t>Є припущення</w:t>
      </w:r>
      <w:r w:rsidR="00EE3204" w:rsidRPr="00EE3204">
        <w:rPr>
          <w:noProof/>
          <w:lang w:eastAsia="uk-UA"/>
        </w:rPr>
        <w:t>, що це залишки коралів з океану Тетіс.</w:t>
      </w:r>
      <w:r w:rsidR="00EE3204">
        <w:rPr>
          <w:noProof/>
          <w:lang w:eastAsia="uk-UA"/>
        </w:rPr>
        <w:t xml:space="preserve"> </w:t>
      </w:r>
      <w:r w:rsidR="00EE3204" w:rsidRPr="00EE3204">
        <w:rPr>
          <w:noProof/>
          <w:lang w:eastAsia="uk-UA"/>
        </w:rPr>
        <w:t>У крейдяних породах зустрічаються останки древніх морських організмів, а також прошарки кременю.</w:t>
      </w:r>
      <w:r w:rsidR="00EE3204">
        <w:rPr>
          <w:noProof/>
          <w:lang w:eastAsia="uk-UA"/>
        </w:rPr>
        <w:t xml:space="preserve"> Це маленький рай для археологів та любителів прекрасних панорам.</w:t>
      </w:r>
    </w:p>
    <w:p w:rsidR="00EE3204" w:rsidRDefault="00B56776" w:rsidP="007B7E0A">
      <w:pPr>
        <w:tabs>
          <w:tab w:val="left" w:pos="6843"/>
        </w:tabs>
        <w:spacing w:after="0"/>
        <w:ind w:firstLine="708"/>
        <w:rPr>
          <w:noProof/>
          <w:lang w:val="ru-RU" w:eastAsia="uk-UA"/>
        </w:rPr>
      </w:pPr>
      <w:r>
        <w:rPr>
          <w:noProof/>
          <w:lang w:eastAsia="uk-UA"/>
        </w:rPr>
        <w:t>Десь у той же час</w:t>
      </w:r>
      <w:r w:rsidR="007B7E0A">
        <w:rPr>
          <w:noProof/>
          <w:lang w:eastAsia="uk-UA"/>
        </w:rPr>
        <w:t xml:space="preserve">, біля місця, де в майбутньому людиною було створено село Крива Лука, сформувалися </w:t>
      </w:r>
      <w:r w:rsidR="00B440B5">
        <w:rPr>
          <w:noProof/>
          <w:lang w:val="ru-RU" w:eastAsia="uk-UA"/>
        </w:rPr>
        <w:t>ще одн</w:t>
      </w:r>
      <w:r w:rsidR="00B440B5">
        <w:rPr>
          <w:noProof/>
          <w:lang w:eastAsia="uk-UA"/>
        </w:rPr>
        <w:t xml:space="preserve">і </w:t>
      </w:r>
      <w:r w:rsidR="007B7E0A">
        <w:rPr>
          <w:noProof/>
          <w:lang w:eastAsia="uk-UA"/>
        </w:rPr>
        <w:t xml:space="preserve">білосніжні пласти. Заповідник «Крейдяна флора» має назву, яка говорить сама за себе. </w:t>
      </w:r>
      <w:r w:rsidR="003E2122">
        <w:rPr>
          <w:noProof/>
          <w:lang w:eastAsia="uk-UA"/>
        </w:rPr>
        <w:t>Це</w:t>
      </w:r>
      <w:r w:rsidR="007B7E0A">
        <w:rPr>
          <w:noProof/>
          <w:lang w:eastAsia="uk-UA"/>
        </w:rPr>
        <w:t xml:space="preserve"> єдине місце в Україні, де бори з крейдяною сосною взято під охорону. </w:t>
      </w:r>
      <w:r w:rsidR="003E2122">
        <w:rPr>
          <w:noProof/>
          <w:lang w:eastAsia="uk-UA"/>
        </w:rPr>
        <w:t>Всі, хто вичають ботаніку, не пробачать собі, якщо не побачать все те природнє багатство на власні очі!</w:t>
      </w:r>
    </w:p>
    <w:p w:rsidR="00F103C7" w:rsidRPr="00B440B5" w:rsidRDefault="00A67855" w:rsidP="007B7E0A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lastRenderedPageBreak/>
        <w:t>А хтось знає, де відбувалася славнозвістна битва на річці Калка? На Донбасі! Але не тільки цим відомі «Кам’яні могили». Хвилі скель в 50-70 метрів були породжені вулканом, і за хімічним складом та фізичною структурою вони не мають жодних аналогів у світі! Тут розмістилися і скіфські кургани. Древні кам’яні баби з гордістю споглядають</w:t>
      </w:r>
      <w:r w:rsidR="006B4775" w:rsidRPr="00AD0112">
        <w:rPr>
          <w:noProof/>
          <w:lang w:eastAsia="uk-UA"/>
        </w:rPr>
        <w:t xml:space="preserve"> на </w:t>
      </w:r>
      <w:r w:rsidR="00AD0112" w:rsidRPr="00AD0112">
        <w:rPr>
          <w:noProof/>
          <w:lang w:eastAsia="uk-UA"/>
        </w:rPr>
        <w:t>полотно р</w:t>
      </w:r>
      <w:r w:rsidR="00AD0112">
        <w:rPr>
          <w:noProof/>
          <w:lang w:eastAsia="uk-UA"/>
        </w:rPr>
        <w:t xml:space="preserve">ізнотрав’я. А люди дивуються химерним формам «Вітязя», «Скорботної вдови», «Ведмедиці з маленьким ведмедиком», «Миші» та інших вершин, що здіймаються над степом. </w:t>
      </w:r>
    </w:p>
    <w:p w:rsidR="00090325" w:rsidRPr="005A1A5F" w:rsidRDefault="00F569DC" w:rsidP="005A1A5F">
      <w:pPr>
        <w:tabs>
          <w:tab w:val="left" w:pos="6843"/>
        </w:tabs>
        <w:spacing w:after="0"/>
        <w:ind w:firstLine="708"/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1896745</wp:posOffset>
            </wp:positionV>
            <wp:extent cx="3325495" cy="2216150"/>
            <wp:effectExtent l="38100" t="57150" r="122555" b="88900"/>
            <wp:wrapTight wrapText="bothSides">
              <wp:wrapPolygon edited="0">
                <wp:start x="-247" y="-557"/>
                <wp:lineTo x="-247" y="22466"/>
                <wp:lineTo x="22149" y="22466"/>
                <wp:lineTo x="22272" y="22466"/>
                <wp:lineTo x="22396" y="21352"/>
                <wp:lineTo x="22396" y="-186"/>
                <wp:lineTo x="22149" y="-557"/>
                <wp:lineTo x="-247" y="-557"/>
              </wp:wrapPolygon>
            </wp:wrapTight>
            <wp:docPr id="2" name="Рисунок 4" descr="Фото достопримечательностей Донецка и Донецкой области: Песчаные косы заповедника &quot;Меоти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достопримечательностей Донецка и Донецкой области: Песчаные косы заповедника &quot;Меотид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216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2122">
        <w:rPr>
          <w:noProof/>
          <w:lang w:val="ru-RU" w:eastAsia="uk-UA"/>
        </w:rPr>
        <w:t>В той час,</w:t>
      </w:r>
      <w:r w:rsidR="003C227A">
        <w:rPr>
          <w:noProof/>
          <w:lang w:val="ru-RU" w:eastAsia="uk-UA"/>
        </w:rPr>
        <w:t xml:space="preserve"> у Азовського моря</w:t>
      </w:r>
      <w:r w:rsidR="003E2122">
        <w:rPr>
          <w:noProof/>
          <w:lang w:val="ru-RU" w:eastAsia="uk-UA"/>
        </w:rPr>
        <w:t>,</w:t>
      </w:r>
      <w:r w:rsidR="003C227A">
        <w:rPr>
          <w:noProof/>
          <w:lang w:val="ru-RU" w:eastAsia="uk-UA"/>
        </w:rPr>
        <w:t xml:space="preserve"> біля села Безіменного</w:t>
      </w:r>
      <w:r w:rsidR="003E2122">
        <w:rPr>
          <w:noProof/>
          <w:lang w:val="ru-RU" w:eastAsia="uk-UA"/>
        </w:rPr>
        <w:t>,</w:t>
      </w:r>
      <w:r w:rsidR="003C227A">
        <w:rPr>
          <w:noProof/>
          <w:lang w:val="ru-RU" w:eastAsia="uk-UA"/>
        </w:rPr>
        <w:t xml:space="preserve"> розкинулося казкове, у прямому значенні цього слова, Лукомор'я.  Те саме, про яке писав Пушкін. Тут він зупинявся у 1820-му році, щоб відпочити в тіні дуба перед далекою подорожжю на Кавказ. Більш того, є ймовірність, що саме цей куточок Донбасу надихнув генія на написання «Золотої рибки».  </w:t>
      </w:r>
      <w:r w:rsidR="003E2122">
        <w:rPr>
          <w:noProof/>
          <w:lang w:val="ru-RU" w:eastAsia="uk-UA"/>
        </w:rPr>
        <w:t>Так. Моя мала батьківщина – це місце, де народжуються казки.</w:t>
      </w:r>
      <w:r w:rsidRPr="00F569DC">
        <w:t xml:space="preserve"> </w:t>
      </w:r>
    </w:p>
    <w:p w:rsidR="005162FE" w:rsidRDefault="005162FE" w:rsidP="007B7E0A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val="ru-RU" w:eastAsia="uk-UA"/>
        </w:rPr>
        <w:t>Але ран</w:t>
      </w:r>
      <w:r>
        <w:rPr>
          <w:noProof/>
          <w:lang w:eastAsia="uk-UA"/>
        </w:rPr>
        <w:t>іше Азовське море мало іншу назву. Греки називали його Меотіда. Саме таку назву носить і ландшафтний парк, який охоплює майже все узбережжя цього моря. Особливої ж уваги варта Крива коса, де розташовуються найбільші колоніальні поселення біляводних птахів в Європі. На території «Меотіди» можна зустріти більше 250 видів птахів, деякі з яких занесені до Червоної книги! Тут же знайдено і безліч археологічних артефактів, які розширюють наше уявлення про Донських козаків, древніх слов’ян та греків.</w:t>
      </w:r>
      <w:r w:rsidR="00CA020A">
        <w:rPr>
          <w:noProof/>
          <w:lang w:eastAsia="uk-UA"/>
        </w:rPr>
        <w:t xml:space="preserve"> Піднімешся на оглядовий майданчик, побачиш ту красу, і захочеться повернутися сюди знову і знов</w:t>
      </w:r>
      <w:r w:rsidR="00770588">
        <w:rPr>
          <w:noProof/>
          <w:lang w:eastAsia="uk-UA"/>
        </w:rPr>
        <w:t>у</w:t>
      </w:r>
      <w:r w:rsidR="00CA020A">
        <w:rPr>
          <w:noProof/>
          <w:lang w:eastAsia="uk-UA"/>
        </w:rPr>
        <w:t>.</w:t>
      </w:r>
    </w:p>
    <w:p w:rsidR="00B440B5" w:rsidRDefault="00BF6397" w:rsidP="007B7E0A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t>Варто було би згадати і про інші визначні місця: Клебан-Бик – дно древнього Пермського моря,</w:t>
      </w:r>
      <w:r w:rsidRPr="00BF6397">
        <w:rPr>
          <w:noProof/>
          <w:lang w:eastAsia="uk-UA"/>
        </w:rPr>
        <w:t xml:space="preserve"> краса якого була породжена ще за часів палеозойської ери,</w:t>
      </w:r>
      <w:r>
        <w:rPr>
          <w:noProof/>
          <w:lang w:eastAsia="uk-UA"/>
        </w:rPr>
        <w:t xml:space="preserve"> Зуєвський ландшафтний парк, який так люблять</w:t>
      </w:r>
      <w:r w:rsidRPr="00BF6397">
        <w:rPr>
          <w:noProof/>
          <w:lang w:eastAsia="uk-UA"/>
        </w:rPr>
        <w:t xml:space="preserve"> скелелази,</w:t>
      </w: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t xml:space="preserve">курган «Саур-Могила», </w:t>
      </w:r>
      <w:r w:rsidR="00F569DC">
        <w:rPr>
          <w:noProof/>
          <w:lang w:eastAsia="uk-UA"/>
        </w:rPr>
        <w:t xml:space="preserve">який став символом вільного Донбасу, Голубі озера, кришталева гладь яких взята у кільце </w:t>
      </w:r>
      <w:r w:rsidR="00B440B5">
        <w:rPr>
          <w:noProof/>
          <w:lang w:eastAsia="uk-UA"/>
        </w:rPr>
        <w:t xml:space="preserve">хвойних </w:t>
      </w:r>
      <w:r w:rsidR="00F569DC">
        <w:rPr>
          <w:noProof/>
          <w:lang w:eastAsia="uk-UA"/>
        </w:rPr>
        <w:t xml:space="preserve">дерев, </w:t>
      </w:r>
      <w:r w:rsidR="00B440B5">
        <w:rPr>
          <w:noProof/>
          <w:lang w:eastAsia="uk-UA"/>
        </w:rPr>
        <w:t>«</w:t>
      </w:r>
      <w:r w:rsidR="00F569DC">
        <w:rPr>
          <w:noProof/>
          <w:lang w:eastAsia="uk-UA"/>
        </w:rPr>
        <w:t xml:space="preserve">Гарячі камені, висота полум’я яких іноді сягає двох метрів, </w:t>
      </w:r>
      <w:r w:rsidR="00923A74">
        <w:rPr>
          <w:noProof/>
          <w:lang w:eastAsia="uk-UA"/>
        </w:rPr>
        <w:t>«Артемовск Вайнері», що є найбільшим заводом по виробництву ігристих вин класичним пляшковим методом</w:t>
      </w:r>
      <w:r w:rsidR="00770588">
        <w:rPr>
          <w:noProof/>
          <w:lang w:eastAsia="uk-UA"/>
        </w:rPr>
        <w:t xml:space="preserve"> в Європі</w:t>
      </w:r>
      <w:r w:rsidR="00923A74">
        <w:rPr>
          <w:noProof/>
          <w:lang w:eastAsia="uk-UA"/>
        </w:rPr>
        <w:t xml:space="preserve">, </w:t>
      </w:r>
      <w:r w:rsidR="00F569DC">
        <w:rPr>
          <w:noProof/>
          <w:lang w:eastAsia="uk-UA"/>
        </w:rPr>
        <w:t xml:space="preserve">Славянськ, красу якого неможливо описати жодними словами і повітрям якого неможливо надихатися… Безліч перлин знаходиться у скарбниці Донбасу. Та хіба в моїх силах згадати кожен </w:t>
      </w:r>
      <w:r w:rsidR="00CE1497">
        <w:rPr>
          <w:noProof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1951990</wp:posOffset>
            </wp:positionV>
            <wp:extent cx="4987925" cy="2806065"/>
            <wp:effectExtent l="38100" t="57150" r="117475" b="89535"/>
            <wp:wrapTight wrapText="bothSides">
              <wp:wrapPolygon edited="0">
                <wp:start x="-165" y="-440"/>
                <wp:lineTo x="-165" y="22289"/>
                <wp:lineTo x="21944" y="22289"/>
                <wp:lineTo x="22026" y="22289"/>
                <wp:lineTo x="22109" y="21409"/>
                <wp:lineTo x="22109" y="-147"/>
                <wp:lineTo x="21944" y="-440"/>
                <wp:lineTo x="-165" y="-440"/>
              </wp:wrapPolygon>
            </wp:wrapTight>
            <wp:docPr id="7" name="Рисунок 6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806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9DC">
        <w:rPr>
          <w:noProof/>
          <w:lang w:eastAsia="uk-UA"/>
        </w:rPr>
        <w:t>куточок?</w:t>
      </w:r>
      <w:r w:rsidR="00090325">
        <w:rPr>
          <w:noProof/>
          <w:lang w:eastAsia="uk-UA"/>
        </w:rPr>
        <w:t xml:space="preserve"> </w:t>
      </w:r>
      <w:r w:rsidR="00B440B5">
        <w:rPr>
          <w:noProof/>
          <w:lang w:eastAsia="uk-UA"/>
        </w:rPr>
        <w:t xml:space="preserve">Хіба що не оминути словом сердце та душу. </w:t>
      </w:r>
    </w:p>
    <w:p w:rsidR="005A1A5F" w:rsidRPr="00FC60E7" w:rsidRDefault="00090325" w:rsidP="00FC60E7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t>Наша душа – то Святогір’я.</w:t>
      </w:r>
      <w:r w:rsidR="001C6781">
        <w:rPr>
          <w:noProof/>
          <w:lang w:eastAsia="uk-UA"/>
        </w:rPr>
        <w:t xml:space="preserve"> В свій час, Чехов писав </w:t>
      </w:r>
      <w:r w:rsidR="00770588">
        <w:rPr>
          <w:noProof/>
          <w:lang w:eastAsia="uk-UA"/>
        </w:rPr>
        <w:t>про нього</w:t>
      </w:r>
      <w:r w:rsidR="001C6781">
        <w:rPr>
          <w:noProof/>
          <w:lang w:eastAsia="uk-UA"/>
        </w:rPr>
        <w:t>: «</w:t>
      </w:r>
      <w:r w:rsidR="001C6781" w:rsidRPr="001C6781">
        <w:rPr>
          <w:noProof/>
          <w:lang w:eastAsia="uk-UA"/>
        </w:rPr>
        <w:t>Місце надзвичайно красиве і оригінальне: монастир на березі річки Дінця, біля підніжжя величезної білої скелі, на якій, тіснившись і нависаючи один над одним, громадяться садки, дуби і вікові сосни. Здається, що деревам тісно на скелі і що якас</w:t>
      </w:r>
      <w:r w:rsidR="001C6781">
        <w:rPr>
          <w:noProof/>
          <w:lang w:eastAsia="uk-UA"/>
        </w:rPr>
        <w:t>ь сила випирає їх вгору і вгору</w:t>
      </w:r>
      <w:r w:rsidR="001C6781" w:rsidRPr="001C6781">
        <w:rPr>
          <w:noProof/>
          <w:lang w:eastAsia="uk-UA"/>
        </w:rPr>
        <w:t xml:space="preserve">... Сосни буквально висять в повітрі і того й гляди зваляться. Зозулі і солов'ї не </w:t>
      </w:r>
      <w:r w:rsidR="001C6781">
        <w:rPr>
          <w:noProof/>
          <w:lang w:eastAsia="uk-UA"/>
        </w:rPr>
        <w:t xml:space="preserve">замовкають ні вдень ні вночі…». І досі краса «маленької Швейцарії», як її називав той самий Чехов, заворожує </w:t>
      </w:r>
      <w:r w:rsidR="00FC60E7">
        <w:rPr>
          <w:noProof/>
          <w:lang w:eastAsia="uk-UA"/>
        </w:rPr>
        <w:t xml:space="preserve">людину. </w:t>
      </w:r>
      <w:r w:rsidR="001C6781">
        <w:rPr>
          <w:noProof/>
          <w:lang w:eastAsia="uk-UA"/>
        </w:rPr>
        <w:t>Перші монахи тут заселилися ще в 14-15 столітті</w:t>
      </w:r>
      <w:r w:rsidR="00FC60E7">
        <w:rPr>
          <w:noProof/>
          <w:lang w:eastAsia="uk-UA"/>
        </w:rPr>
        <w:t>, і тому історія Святих гір є напрочуд довгою, повною злетів і падінь. Але наша душа, загартована життям, і досі несказанно прекрасна.</w:t>
      </w:r>
    </w:p>
    <w:p w:rsidR="00AD0112" w:rsidRDefault="00AD0112" w:rsidP="007B7E0A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val="ru-RU" w:eastAsia="uk-UA"/>
        </w:rPr>
        <w:t>А наше сердце – м</w:t>
      </w:r>
      <w:r>
        <w:rPr>
          <w:noProof/>
          <w:lang w:eastAsia="uk-UA"/>
        </w:rPr>
        <w:t>істо Донецьк. Місто міліона троянд. Місто, втопаюче у зелені, пронзенне хмар</w:t>
      </w:r>
      <w:r w:rsidR="002D706D">
        <w:rPr>
          <w:noProof/>
          <w:lang w:eastAsia="uk-UA"/>
        </w:rPr>
        <w:t>очосами, обняте річкою Кальміус.</w:t>
      </w:r>
      <w:r w:rsidR="002D706D">
        <w:rPr>
          <w:noProof/>
          <w:lang w:val="ru-RU" w:eastAsia="uk-UA"/>
        </w:rPr>
        <w:t xml:space="preserve"> Хочеться згадати кожен його куточок. Наприклад, парк кованих фігур, де щорічно відбувається міжнародний фестиваль ковальського мистецтва. Чого тут тільки не побачиш: безліч казкових персонажів, невідомих символів, застиглих квітів та навіть </w:t>
      </w:r>
      <w:r w:rsidR="002D706D">
        <w:rPr>
          <w:noProof/>
          <w:lang w:val="ru-RU" w:eastAsia="uk-UA"/>
        </w:rPr>
        <w:lastRenderedPageBreak/>
        <w:t xml:space="preserve">маленьку Ейфелеву вежу. </w:t>
      </w:r>
      <w:r w:rsidR="009C1F70">
        <w:rPr>
          <w:noProof/>
          <w:lang w:eastAsia="uk-UA"/>
        </w:rPr>
        <w:t>Не тільки про Париж, але і про  Ліверпуль згадує Донецьк</w:t>
      </w:r>
      <w:r w:rsidR="00FC6E4E">
        <w:rPr>
          <w:noProof/>
          <w:lang w:eastAsia="uk-UA"/>
        </w:rPr>
        <w:t>, понурившись у якісь свої чудернацькі спогади</w:t>
      </w:r>
      <w:r w:rsidR="009C1F70">
        <w:rPr>
          <w:noProof/>
          <w:lang w:eastAsia="uk-UA"/>
        </w:rPr>
        <w:t>. Гурт «Бітлз» застиг, мабуть, під час виконання свого чергового хіта.  А біля тої скульптури червоні телефонні будки нагадують про далекі 20-ті роки. В той же час, з парку Щербакова виглядає блакитно-золотий лев, подарунок зі Львова, що є вічним символом єднання країни. Сам парк зустрічає людей мостом любові, вздовж якого тут і там виблискують замочки з ініціалами закоханих. А вгорі здіймається Ангел Миру</w:t>
      </w:r>
      <w:r w:rsidR="00FC6E4E">
        <w:rPr>
          <w:noProof/>
          <w:lang w:eastAsia="uk-UA"/>
        </w:rPr>
        <w:t xml:space="preserve">, який втілює в собі об’єднання представників різних </w:t>
      </w:r>
      <w:r w:rsidR="00FC60E7"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1884680</wp:posOffset>
            </wp:positionV>
            <wp:extent cx="4328160" cy="3090545"/>
            <wp:effectExtent l="38100" t="57150" r="110490" b="90805"/>
            <wp:wrapTight wrapText="bothSides">
              <wp:wrapPolygon edited="0">
                <wp:start x="-190" y="-399"/>
                <wp:lineTo x="-190" y="22235"/>
                <wp:lineTo x="21961" y="22235"/>
                <wp:lineTo x="22056" y="22235"/>
                <wp:lineTo x="22151" y="21436"/>
                <wp:lineTo x="22151" y="-133"/>
                <wp:lineTo x="21961" y="-399"/>
                <wp:lineTo x="-190" y="-399"/>
              </wp:wrapPolygon>
            </wp:wrapTight>
            <wp:docPr id="1" name="Рисунок 1" descr="http://www.nice-places.com/data/articles/gallery/555/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ce-places.com/data/articles/gallery/555/8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090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6E4E">
        <w:rPr>
          <w:noProof/>
          <w:lang w:eastAsia="uk-UA"/>
        </w:rPr>
        <w:t>конфесій, держав та національностей навколо найвищого людського закону – закону Добра та Милосерддя</w:t>
      </w:r>
      <w:r w:rsidR="009C1F70">
        <w:rPr>
          <w:noProof/>
          <w:lang w:eastAsia="uk-UA"/>
        </w:rPr>
        <w:t>.</w:t>
      </w:r>
    </w:p>
    <w:p w:rsidR="00FC60E7" w:rsidRDefault="00FC60E7" w:rsidP="007B7E0A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t xml:space="preserve">В центрі міста приземлилася літаюча тарілка Донбас Арени. </w:t>
      </w:r>
      <w:r w:rsidR="00143DD2">
        <w:rPr>
          <w:noProof/>
          <w:lang w:eastAsia="uk-UA"/>
        </w:rPr>
        <w:t xml:space="preserve">400 млн долларів було витрачено на те, щоб </w:t>
      </w:r>
      <w:r w:rsidR="00CE1497">
        <w:rPr>
          <w:noProof/>
          <w:lang w:eastAsia="uk-UA"/>
        </w:rPr>
        <w:t>стадіон відкрив</w:t>
      </w:r>
      <w:r w:rsidR="00143DD2">
        <w:rPr>
          <w:noProof/>
          <w:lang w:eastAsia="uk-UA"/>
        </w:rPr>
        <w:t xml:space="preserve"> свої двері перед більш ніж 52</w:t>
      </w:r>
      <w:r w:rsidR="00FD3242">
        <w:rPr>
          <w:noProof/>
          <w:lang w:eastAsia="uk-UA"/>
        </w:rPr>
        <w:t xml:space="preserve"> тисячами</w:t>
      </w:r>
      <w:r w:rsidR="00143DD2">
        <w:rPr>
          <w:noProof/>
          <w:lang w:eastAsia="uk-UA"/>
        </w:rPr>
        <w:t xml:space="preserve"> вболівальник</w:t>
      </w:r>
      <w:r w:rsidR="00FD3242">
        <w:rPr>
          <w:noProof/>
          <w:lang w:eastAsia="uk-UA"/>
        </w:rPr>
        <w:t>ів</w:t>
      </w:r>
      <w:r w:rsidR="00143DD2">
        <w:rPr>
          <w:noProof/>
          <w:lang w:eastAsia="uk-UA"/>
        </w:rPr>
        <w:t xml:space="preserve">. </w:t>
      </w:r>
      <w:r w:rsidR="00143DD2" w:rsidRPr="00143DD2">
        <w:rPr>
          <w:noProof/>
          <w:lang w:eastAsia="uk-UA"/>
        </w:rPr>
        <w:t>Відвідавши стадіон у жовтні 2008 генеральний секретар УЄФА Девід Тейлор заявив: "Стадіон захоплює, він просто фантастичний. Здорово, що ця арена прийматиме поєдинки Євро-2012. Вона дійсно прекрасна, про це навіть не йде мова. Все дуже добре сплановано - і технічні деталі, і все інш</w:t>
      </w:r>
      <w:r w:rsidR="00CE1497">
        <w:rPr>
          <w:noProof/>
          <w:lang w:eastAsia="uk-UA"/>
        </w:rPr>
        <w:t xml:space="preserve">е. </w:t>
      </w:r>
      <w:r w:rsidR="00FD3242">
        <w:rPr>
          <w:noProof/>
          <w:lang w:eastAsia="uk-UA"/>
        </w:rPr>
        <w:t>В</w:t>
      </w:r>
      <w:r w:rsidR="00CE1497">
        <w:rPr>
          <w:noProof/>
          <w:lang w:eastAsia="uk-UA"/>
        </w:rPr>
        <w:t>се задумано по вищому класу</w:t>
      </w:r>
      <w:r w:rsidR="00143DD2" w:rsidRPr="00143DD2">
        <w:rPr>
          <w:noProof/>
          <w:lang w:eastAsia="uk-UA"/>
        </w:rPr>
        <w:t>"</w:t>
      </w:r>
      <w:r w:rsidR="00CE1497">
        <w:rPr>
          <w:noProof/>
          <w:lang w:eastAsia="uk-UA"/>
        </w:rPr>
        <w:t>. А на площі перед нею встановлена гранітна 28-тонна куля, що обертається під тиском води, і є найбільшою серед собі подібних</w:t>
      </w:r>
      <w:r w:rsidR="00FD3242">
        <w:rPr>
          <w:noProof/>
          <w:lang w:eastAsia="uk-UA"/>
        </w:rPr>
        <w:t xml:space="preserve"> у</w:t>
      </w:r>
      <w:r w:rsidR="002614EA">
        <w:rPr>
          <w:noProof/>
          <w:lang w:eastAsia="uk-UA"/>
        </w:rPr>
        <w:t xml:space="preserve"> світі</w:t>
      </w:r>
      <w:r w:rsidR="00CE1497">
        <w:rPr>
          <w:noProof/>
          <w:lang w:eastAsia="uk-UA"/>
        </w:rPr>
        <w:t>.</w:t>
      </w:r>
    </w:p>
    <w:p w:rsidR="00CE1497" w:rsidRDefault="00A2472F" w:rsidP="007B7E0A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t xml:space="preserve">Проте моїм улюбленим місцем залишається бульвар Пушкіна, втопаючий у магноліях та дихаючий свіжістю фонтанів. Крім 11 скульптур, прсвячених слов’янській міфології, що утворюють парк «Український степ», тут розміщено і безліч інших химерних творінь людини із каменю </w:t>
      </w:r>
      <w:r w:rsidR="00FD3242">
        <w:rPr>
          <w:noProof/>
          <w:lang w:eastAsia="uk-UA"/>
        </w:rPr>
        <w:t>та</w:t>
      </w:r>
      <w:r>
        <w:rPr>
          <w:noProof/>
          <w:lang w:eastAsia="uk-UA"/>
        </w:rPr>
        <w:t xml:space="preserve"> металу. На початку </w:t>
      </w:r>
      <w:r>
        <w:rPr>
          <w:noProof/>
          <w:lang w:eastAsia="uk-UA"/>
        </w:rPr>
        <w:lastRenderedPageBreak/>
        <w:t xml:space="preserve">вулиці розміщено копію символу Донбасу – пальми Мерцалова, яку у 1895 році було виковано зі стальної рейки. Зараз ведеться проект по встановленню її копій у 70 країнах світу. </w:t>
      </w:r>
      <w:r w:rsidR="00F32F9C">
        <w:rPr>
          <w:noProof/>
          <w:lang w:eastAsia="uk-UA"/>
        </w:rPr>
        <w:t>Пальма Мерцалова</w:t>
      </w:r>
      <w:r>
        <w:rPr>
          <w:noProof/>
          <w:lang w:eastAsia="uk-UA"/>
        </w:rPr>
        <w:t xml:space="preserve"> уособлює в собі тендітність і силу одночасно, і тому не дивно, що в 1900 році її відзначили Гран-Прі в Парижі. </w:t>
      </w:r>
    </w:p>
    <w:p w:rsidR="00F32F9C" w:rsidRDefault="00F32F9C" w:rsidP="007B7E0A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t xml:space="preserve">Неподалік від бульвару лунає музика. То Філармонія оживає звуками органу. То Театр імені Солов’яненка зустрічає гостей на міжнародному фестивалі «Зірки світового балету». А може в ньому </w:t>
      </w:r>
      <w:r w:rsidR="008E23DE">
        <w:rPr>
          <w:noProof/>
          <w:lang w:eastAsia="uk-UA"/>
        </w:rPr>
        <w:t>знову грають</w:t>
      </w:r>
      <w:r>
        <w:rPr>
          <w:noProof/>
          <w:lang w:eastAsia="uk-UA"/>
        </w:rPr>
        <w:t xml:space="preserve"> </w:t>
      </w:r>
      <w:r w:rsidR="008E23DE">
        <w:rPr>
          <w:noProof/>
          <w:lang w:eastAsia="uk-UA"/>
        </w:rPr>
        <w:t xml:space="preserve">спектаклі, які не побачиш в жодному місті країни: </w:t>
      </w:r>
      <w:r w:rsidR="008E23DE" w:rsidRPr="008E23DE">
        <w:rPr>
          <w:noProof/>
          <w:lang w:eastAsia="uk-UA"/>
        </w:rPr>
        <w:t>"Богдан Хмельницький" К. Данькевича, "Фальстаф"</w:t>
      </w:r>
      <w:r w:rsidR="008E23DE">
        <w:rPr>
          <w:noProof/>
          <w:lang w:eastAsia="uk-UA"/>
        </w:rPr>
        <w:t xml:space="preserve"> і</w:t>
      </w:r>
      <w:r w:rsidR="008E23DE" w:rsidRPr="008E23DE">
        <w:rPr>
          <w:noProof/>
          <w:lang w:eastAsia="uk-UA"/>
        </w:rPr>
        <w:t xml:space="preserve"> "Любовний напій", Г. Доніцетті</w:t>
      </w:r>
      <w:r w:rsidR="008E23DE">
        <w:rPr>
          <w:noProof/>
          <w:lang w:eastAsia="uk-UA"/>
        </w:rPr>
        <w:t xml:space="preserve">. Неподалік і Драмтеатр зазиває людей у гості. Дами </w:t>
      </w:r>
      <w:r w:rsidR="00FD3242">
        <w:rPr>
          <w:noProof/>
          <w:lang w:eastAsia="uk-UA"/>
        </w:rPr>
        <w:t>в</w:t>
      </w:r>
      <w:r w:rsidR="008E23DE">
        <w:rPr>
          <w:noProof/>
          <w:lang w:eastAsia="uk-UA"/>
        </w:rPr>
        <w:t xml:space="preserve"> прекрасних сукнях рука об руку йдуть з галантними кавалерами до цих храмів мистецтва.</w:t>
      </w:r>
    </w:p>
    <w:p w:rsidR="008E23DE" w:rsidRDefault="008E23DE" w:rsidP="007B7E0A">
      <w:pPr>
        <w:tabs>
          <w:tab w:val="left" w:pos="6843"/>
        </w:tabs>
        <w:spacing w:after="0"/>
        <w:ind w:firstLine="708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38735</wp:posOffset>
            </wp:positionV>
            <wp:extent cx="3730625" cy="3635375"/>
            <wp:effectExtent l="38100" t="57150" r="117475" b="98425"/>
            <wp:wrapTight wrapText="bothSides">
              <wp:wrapPolygon edited="0">
                <wp:start x="-221" y="-340"/>
                <wp:lineTo x="-221" y="22185"/>
                <wp:lineTo x="22060" y="22185"/>
                <wp:lineTo x="22170" y="22185"/>
                <wp:lineTo x="22280" y="21619"/>
                <wp:lineTo x="22280" y="-113"/>
                <wp:lineTo x="22060" y="-340"/>
                <wp:lineTo x="-221" y="-340"/>
              </wp:wrapPolygon>
            </wp:wrapTight>
            <wp:docPr id="9" name="Рисунок 4" descr="http://cs617229.vk.me/v617229730/67a4/0pLbItMkB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17229.vk.me/v617229730/67a4/0pLbItMkB0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3635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t xml:space="preserve">А над вечірнім </w:t>
      </w:r>
      <w:r w:rsidR="00923A74">
        <w:rPr>
          <w:noProof/>
          <w:lang w:eastAsia="uk-UA"/>
        </w:rPr>
        <w:t>Донецьком</w:t>
      </w:r>
      <w:r>
        <w:rPr>
          <w:noProof/>
          <w:lang w:eastAsia="uk-UA"/>
        </w:rPr>
        <w:t xml:space="preserve"> здіймаються наші гори – терикони. І тільки той не бачить в них красу, хто ніколи не підходив до них ближче, не бачив ці, майже інопланетні, пейзажі, не </w:t>
      </w:r>
      <w:r w:rsidR="00923A74">
        <w:rPr>
          <w:noProof/>
          <w:lang w:eastAsia="uk-UA"/>
        </w:rPr>
        <w:t>спостерігав за метушним містом з їх вершин…</w:t>
      </w:r>
    </w:p>
    <w:p w:rsidR="009A3766" w:rsidRPr="00E236D3" w:rsidRDefault="00923A74" w:rsidP="007B7E0A">
      <w:pPr>
        <w:tabs>
          <w:tab w:val="left" w:pos="6843"/>
        </w:tabs>
        <w:spacing w:after="0"/>
        <w:ind w:firstLine="708"/>
        <w:rPr>
          <w:noProof/>
          <w:lang w:val="ru-RU" w:eastAsia="uk-UA"/>
        </w:rPr>
      </w:pPr>
      <w:r>
        <w:rPr>
          <w:noProof/>
          <w:lang w:eastAsia="uk-UA"/>
        </w:rPr>
        <w:t xml:space="preserve">А я підходила. Я бачила. І я люблю ці терикони, ці поля, ці ліси і стрічки річок. Я </w:t>
      </w:r>
      <w:r w:rsidR="00E236D3">
        <w:rPr>
          <w:noProof/>
          <w:lang w:eastAsia="uk-UA"/>
        </w:rPr>
        <w:t>люблю цих людей і</w:t>
      </w:r>
      <w:r>
        <w:rPr>
          <w:noProof/>
          <w:lang w:eastAsia="uk-UA"/>
        </w:rPr>
        <w:t xml:space="preserve"> творіння</w:t>
      </w:r>
      <w:r w:rsidR="00E236D3">
        <w:rPr>
          <w:noProof/>
          <w:lang w:val="ru-RU" w:eastAsia="uk-UA"/>
        </w:rPr>
        <w:t xml:space="preserve"> </w:t>
      </w:r>
      <w:r w:rsidR="00E236D3">
        <w:rPr>
          <w:noProof/>
          <w:lang w:eastAsia="uk-UA"/>
        </w:rPr>
        <w:t>їх розуму і рук</w:t>
      </w:r>
      <w:r>
        <w:rPr>
          <w:noProof/>
          <w:lang w:eastAsia="uk-UA"/>
        </w:rPr>
        <w:t xml:space="preserve">. Я люблю Донбасс: прекрасний, загадковий та незбагненний. </w:t>
      </w:r>
      <w:r w:rsidR="00E236D3">
        <w:rPr>
          <w:noProof/>
          <w:lang w:eastAsia="uk-UA"/>
        </w:rPr>
        <w:t>І хіба я здатна хоч трохи передати всю його красу?</w:t>
      </w:r>
    </w:p>
    <w:p w:rsidR="00E415FD" w:rsidRPr="009A3766" w:rsidRDefault="00923A74" w:rsidP="009A3766">
      <w:pPr>
        <w:tabs>
          <w:tab w:val="left" w:pos="6843"/>
        </w:tabs>
        <w:spacing w:after="0"/>
        <w:ind w:firstLine="708"/>
        <w:rPr>
          <w:noProof/>
          <w:lang w:val="en-GB" w:eastAsia="uk-UA"/>
        </w:rPr>
      </w:pPr>
      <w:r>
        <w:rPr>
          <w:noProof/>
          <w:lang w:val="en-GB" w:eastAsia="uk-UA"/>
        </w:rPr>
        <w:t>I</w:t>
      </w:r>
      <w:r w:rsidRPr="009A3766">
        <w:rPr>
          <w:noProof/>
          <w:lang w:val="ru-RU" w:eastAsia="uk-UA"/>
        </w:rPr>
        <w:t xml:space="preserve"> </w:t>
      </w:r>
      <w:r>
        <w:rPr>
          <w:noProof/>
          <w:lang w:val="en-GB" w:eastAsia="uk-UA"/>
        </w:rPr>
        <w:t>love</w:t>
      </w:r>
      <w:r w:rsidRPr="009A3766">
        <w:rPr>
          <w:noProof/>
          <w:lang w:val="ru-RU" w:eastAsia="uk-UA"/>
        </w:rPr>
        <w:t xml:space="preserve"> </w:t>
      </w:r>
      <w:r w:rsidR="00272F93">
        <w:rPr>
          <w:noProof/>
          <w:lang w:val="en-GB" w:eastAsia="uk-UA"/>
        </w:rPr>
        <w:t>Donba</w:t>
      </w:r>
      <w:r>
        <w:rPr>
          <w:noProof/>
          <w:lang w:val="en-GB" w:eastAsia="uk-UA"/>
        </w:rPr>
        <w:t>s</w:t>
      </w:r>
      <w:r w:rsidR="00D202B3">
        <w:rPr>
          <w:noProof/>
          <w:lang w:val="en-GB" w:eastAsia="uk-UA"/>
        </w:rPr>
        <w:t>s</w:t>
      </w:r>
      <w:r w:rsidRPr="009A3766">
        <w:rPr>
          <w:noProof/>
          <w:lang w:val="ru-RU" w:eastAsia="uk-UA"/>
        </w:rPr>
        <w:t>.</w:t>
      </w:r>
    </w:p>
    <w:p w:rsidR="00862AE7" w:rsidRPr="00DF1475" w:rsidRDefault="00862AE7"/>
    <w:p w:rsidR="00A2472F" w:rsidRPr="00272F93" w:rsidRDefault="00A2472F">
      <w:pPr>
        <w:rPr>
          <w:lang w:val="ru-RU"/>
        </w:rPr>
      </w:pPr>
    </w:p>
    <w:p w:rsidR="003B4FFB" w:rsidRDefault="003B4FFB">
      <w:pPr>
        <w:rPr>
          <w:lang w:val="ru-RU"/>
        </w:rPr>
      </w:pPr>
      <w:r w:rsidRPr="007B7E0A">
        <w:lastRenderedPageBreak/>
        <w:t xml:space="preserve">Джерела, з яких було взято </w:t>
      </w:r>
      <w:r w:rsidR="007B4A8A" w:rsidRPr="007B7E0A">
        <w:t>фото</w:t>
      </w:r>
      <w:proofErr w:type="spellStart"/>
      <w:r w:rsidR="007B4A8A">
        <w:rPr>
          <w:lang w:val="ru-RU"/>
        </w:rPr>
        <w:t>графії</w:t>
      </w:r>
      <w:proofErr w:type="spellEnd"/>
      <w:r>
        <w:rPr>
          <w:lang w:val="ru-RU"/>
        </w:rPr>
        <w:t>:</w:t>
      </w:r>
    </w:p>
    <w:p w:rsidR="003B4FFB" w:rsidRPr="003B4FFB" w:rsidRDefault="0045255A" w:rsidP="003B4FFB">
      <w:pPr>
        <w:pStyle w:val="a5"/>
        <w:numPr>
          <w:ilvl w:val="0"/>
          <w:numId w:val="1"/>
        </w:numPr>
        <w:rPr>
          <w:lang w:val="ru-RU"/>
        </w:rPr>
      </w:pPr>
      <w:hyperlink r:id="rId13" w:history="1">
        <w:r w:rsidR="003B4FFB" w:rsidRPr="007E33EC">
          <w:rPr>
            <w:rStyle w:val="a6"/>
            <w:lang w:val="ru-RU"/>
          </w:rPr>
          <w:t>http://tennovation.scm.com.ua/slides/in-perspective/</w:t>
        </w:r>
      </w:hyperlink>
    </w:p>
    <w:p w:rsidR="003B4FFB" w:rsidRDefault="0045255A" w:rsidP="003B4FFB">
      <w:pPr>
        <w:pStyle w:val="a5"/>
        <w:numPr>
          <w:ilvl w:val="0"/>
          <w:numId w:val="1"/>
        </w:numPr>
        <w:rPr>
          <w:lang w:val="ru-RU"/>
        </w:rPr>
      </w:pPr>
      <w:hyperlink r:id="rId14" w:history="1">
        <w:r w:rsidR="00EE3204" w:rsidRPr="007E33EC">
          <w:rPr>
            <w:rStyle w:val="a6"/>
            <w:lang w:val="ru-RU"/>
          </w:rPr>
          <w:t>http://visitdonetsk.info/chto-posetit/dostoprimechatelnosti-regiona/105-velikoanadolskij-les-donbass.html</w:t>
        </w:r>
      </w:hyperlink>
    </w:p>
    <w:p w:rsidR="00EE3204" w:rsidRPr="00090325" w:rsidRDefault="0045255A" w:rsidP="00EE3204">
      <w:pPr>
        <w:pStyle w:val="a5"/>
        <w:numPr>
          <w:ilvl w:val="0"/>
          <w:numId w:val="1"/>
        </w:numPr>
        <w:rPr>
          <w:lang w:val="ru-RU"/>
        </w:rPr>
      </w:pPr>
      <w:hyperlink r:id="rId15" w:history="1">
        <w:r w:rsidR="00EE3204" w:rsidRPr="007E33EC">
          <w:rPr>
            <w:rStyle w:val="a6"/>
            <w:lang w:val="ru-RU"/>
          </w:rPr>
          <w:t>http://ver0nicka.livejournal.com/4546.html</w:t>
        </w:r>
      </w:hyperlink>
    </w:p>
    <w:p w:rsidR="00090325" w:rsidRDefault="00090325" w:rsidP="00EE3204">
      <w:pPr>
        <w:pStyle w:val="a5"/>
        <w:numPr>
          <w:ilvl w:val="0"/>
          <w:numId w:val="1"/>
        </w:numPr>
        <w:rPr>
          <w:lang w:val="ru-RU"/>
        </w:rPr>
      </w:pPr>
      <w:r w:rsidRPr="00090325">
        <w:rPr>
          <w:lang w:val="ru-RU"/>
        </w:rPr>
        <w:t>http://www.nice-places.com/articles/ukraine/donbass/543.htm</w:t>
      </w:r>
    </w:p>
    <w:p w:rsidR="00EE3204" w:rsidRPr="009A3766" w:rsidRDefault="0045255A" w:rsidP="00EE3204">
      <w:pPr>
        <w:pStyle w:val="a5"/>
        <w:numPr>
          <w:ilvl w:val="0"/>
          <w:numId w:val="1"/>
        </w:numPr>
        <w:rPr>
          <w:lang w:val="ru-RU"/>
        </w:rPr>
      </w:pPr>
      <w:hyperlink r:id="rId16" w:history="1">
        <w:r w:rsidR="009A3766" w:rsidRPr="00C23363">
          <w:rPr>
            <w:rStyle w:val="a6"/>
            <w:lang w:val="ru-RU"/>
          </w:rPr>
          <w:t>http://www.navigator-ukraina.com.ua/index.php/gruppovym-zakazchikam/ekskursii-po-vostochnoj-ukraine/220-pod-favorom-nad-dontsom-svyatogorskaya-lavra</w:t>
        </w:r>
      </w:hyperlink>
    </w:p>
    <w:p w:rsidR="009A3766" w:rsidRDefault="0045255A" w:rsidP="00EE3204">
      <w:pPr>
        <w:pStyle w:val="a5"/>
        <w:numPr>
          <w:ilvl w:val="0"/>
          <w:numId w:val="1"/>
        </w:numPr>
        <w:rPr>
          <w:lang w:val="ru-RU"/>
        </w:rPr>
      </w:pPr>
      <w:hyperlink r:id="rId17" w:history="1">
        <w:r w:rsidR="009A3766" w:rsidRPr="00C23363">
          <w:rPr>
            <w:rStyle w:val="a6"/>
            <w:lang w:val="ru-RU"/>
          </w:rPr>
          <w:t>http://www.nice-places.com/articles/ukraine/donbass/</w:t>
        </w:r>
      </w:hyperlink>
    </w:p>
    <w:p w:rsidR="009A3766" w:rsidRDefault="0045255A" w:rsidP="00EE3204">
      <w:pPr>
        <w:pStyle w:val="a5"/>
        <w:numPr>
          <w:ilvl w:val="0"/>
          <w:numId w:val="1"/>
        </w:numPr>
        <w:rPr>
          <w:lang w:val="ru-RU"/>
        </w:rPr>
      </w:pPr>
      <w:hyperlink r:id="rId18" w:history="1">
        <w:r w:rsidR="00E236D3" w:rsidRPr="00C23363">
          <w:rPr>
            <w:rStyle w:val="a6"/>
            <w:lang w:val="ru-RU"/>
          </w:rPr>
          <w:t>http://blogs.privet.ru/user/sdalker/63173226</w:t>
        </w:r>
      </w:hyperlink>
    </w:p>
    <w:p w:rsidR="00E236D3" w:rsidRPr="003B4FFB" w:rsidRDefault="00E236D3" w:rsidP="00E236D3">
      <w:pPr>
        <w:pStyle w:val="a5"/>
        <w:rPr>
          <w:lang w:val="ru-RU"/>
        </w:rPr>
      </w:pPr>
    </w:p>
    <w:sectPr w:rsidR="00E236D3" w:rsidRPr="003B4FFB" w:rsidSect="00F907E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F0481"/>
    <w:multiLevelType w:val="hybridMultilevel"/>
    <w:tmpl w:val="546C2A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862AE7"/>
    <w:rsid w:val="00090325"/>
    <w:rsid w:val="0012604F"/>
    <w:rsid w:val="00143DD2"/>
    <w:rsid w:val="00184306"/>
    <w:rsid w:val="001B501D"/>
    <w:rsid w:val="001C6781"/>
    <w:rsid w:val="002614EA"/>
    <w:rsid w:val="00272F93"/>
    <w:rsid w:val="00293072"/>
    <w:rsid w:val="002D706D"/>
    <w:rsid w:val="002E1768"/>
    <w:rsid w:val="00323F02"/>
    <w:rsid w:val="003A280C"/>
    <w:rsid w:val="003B34EC"/>
    <w:rsid w:val="003B4FFB"/>
    <w:rsid w:val="003C227A"/>
    <w:rsid w:val="003E2122"/>
    <w:rsid w:val="0045255A"/>
    <w:rsid w:val="005162FE"/>
    <w:rsid w:val="00575417"/>
    <w:rsid w:val="005A1A5F"/>
    <w:rsid w:val="005D06A5"/>
    <w:rsid w:val="005D48EF"/>
    <w:rsid w:val="006B4775"/>
    <w:rsid w:val="00770588"/>
    <w:rsid w:val="007B4A8A"/>
    <w:rsid w:val="007B7E0A"/>
    <w:rsid w:val="00862AE7"/>
    <w:rsid w:val="00894932"/>
    <w:rsid w:val="008E23DE"/>
    <w:rsid w:val="008F7187"/>
    <w:rsid w:val="0090519E"/>
    <w:rsid w:val="00923A74"/>
    <w:rsid w:val="00952370"/>
    <w:rsid w:val="009A3766"/>
    <w:rsid w:val="009A4FEB"/>
    <w:rsid w:val="009C1F70"/>
    <w:rsid w:val="00A2472F"/>
    <w:rsid w:val="00A3637A"/>
    <w:rsid w:val="00A55B73"/>
    <w:rsid w:val="00A67855"/>
    <w:rsid w:val="00AC0C16"/>
    <w:rsid w:val="00AD0112"/>
    <w:rsid w:val="00B440B5"/>
    <w:rsid w:val="00B56776"/>
    <w:rsid w:val="00BB1854"/>
    <w:rsid w:val="00BF6397"/>
    <w:rsid w:val="00C24325"/>
    <w:rsid w:val="00C736C0"/>
    <w:rsid w:val="00CA020A"/>
    <w:rsid w:val="00CE1497"/>
    <w:rsid w:val="00D202B3"/>
    <w:rsid w:val="00DF1475"/>
    <w:rsid w:val="00E236D3"/>
    <w:rsid w:val="00E2555E"/>
    <w:rsid w:val="00E415FD"/>
    <w:rsid w:val="00EC5456"/>
    <w:rsid w:val="00EE3204"/>
    <w:rsid w:val="00F103C7"/>
    <w:rsid w:val="00F32F9C"/>
    <w:rsid w:val="00F569DC"/>
    <w:rsid w:val="00F907EF"/>
    <w:rsid w:val="00FC60E7"/>
    <w:rsid w:val="00FC6E4E"/>
    <w:rsid w:val="00FD3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37A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5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FF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B4F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tennovation.scm.com.ua/slides/in-perspective/" TargetMode="External"/><Relationship Id="rId18" Type="http://schemas.openxmlformats.org/officeDocument/2006/relationships/hyperlink" Target="http://blogs.privet.ru/user/sdalker/63173226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nice-places.com/articles/ukraine/donbas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avigator-ukraina.com.ua/index.php/gruppovym-zakazchikam/ekskursii-po-vostochnoj-ukraine/220-pod-favorom-nad-dontsom-svyatogorskaya-lavr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ver0nicka.livejournal.com/4546.html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visitdonetsk.info/chto-posetit/dostoprimechatelnosti-regiona/105-velikoanadolskij-les-donbas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14801-F21A-4073-804B-C91B810E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1806</Words>
  <Characters>10421</Characters>
  <Application>Microsoft Office Word</Application>
  <DocSecurity>0</DocSecurity>
  <Lines>204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2015-05-03T16:44:00Z</dcterms:created>
  <dcterms:modified xsi:type="dcterms:W3CDTF">2015-05-03T16:55:00Z</dcterms:modified>
</cp:coreProperties>
</file>