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4" w:rsidRPr="00CE7F94" w:rsidRDefault="00CE7F94" w:rsidP="00A75299">
      <w:pPr>
        <w:widowControl w:val="0"/>
        <w:autoSpaceDE w:val="0"/>
        <w:autoSpaceDN w:val="0"/>
        <w:spacing w:before="72" w:after="0" w:line="237" w:lineRule="auto"/>
        <w:ind w:right="2809"/>
        <w:jc w:val="both"/>
        <w:rPr>
          <w:rFonts w:eastAsia="Times New Roman"/>
          <w:b/>
          <w:bCs/>
          <w:i/>
          <w:noProof w:val="0"/>
          <w:lang w:val="ru-RU"/>
        </w:rPr>
      </w:pPr>
      <w:bookmarkStart w:id="0" w:name="_GoBack"/>
      <w:bookmarkEnd w:id="0"/>
      <w:r w:rsidRPr="00CE7F94">
        <w:rPr>
          <w:rFonts w:eastAsia="Times New Roman"/>
          <w:b/>
          <w:bCs/>
          <w:i/>
          <w:noProof w:val="0"/>
          <w:w w:val="105"/>
          <w:lang w:val="ru-RU"/>
        </w:rPr>
        <w:t>РЕСПУБЛИКАНСКИЙ СПИСОК ЭКСТРЕМИСТСКИХ МАТЕРИАЛОВ</w:t>
      </w:r>
    </w:p>
    <w:p w:rsidR="00CE7F94" w:rsidRPr="00CE7F94" w:rsidRDefault="00CE7F94" w:rsidP="00CE7F94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b/>
          <w:i/>
          <w:noProof w:val="0"/>
          <w:szCs w:val="22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42" w:lineRule="auto"/>
              <w:ind w:left="239" w:right="218" w:firstLine="48"/>
              <w:rPr>
                <w:rFonts w:eastAsia="Times New Roman"/>
                <w:b/>
                <w:i/>
                <w:noProof w:val="0"/>
                <w:lang w:val="ru-RU"/>
              </w:rPr>
            </w:pPr>
            <w:r w:rsidRPr="00CE7F94">
              <w:rPr>
                <w:rFonts w:eastAsia="Times New Roman"/>
                <w:b/>
                <w:i/>
                <w:noProof w:val="0"/>
                <w:w w:val="105"/>
                <w:lang w:val="ru-RU"/>
              </w:rPr>
              <w:t xml:space="preserve">№ </w:t>
            </w:r>
            <w:r w:rsidRPr="00CE7F94">
              <w:rPr>
                <w:rFonts w:eastAsia="Times New Roman"/>
                <w:b/>
                <w:i/>
                <w:noProof w:val="0"/>
                <w:lang w:val="ru-RU"/>
              </w:rPr>
              <w:t>п/п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80" w:right="1068" w:firstLine="1"/>
              <w:jc w:val="center"/>
              <w:rPr>
                <w:rFonts w:eastAsia="Times New Roman"/>
                <w:b/>
                <w:i/>
                <w:noProof w:val="0"/>
                <w:lang w:val="ru-RU"/>
              </w:rPr>
            </w:pPr>
            <w:r w:rsidRPr="00CE7F94">
              <w:rPr>
                <w:rFonts w:eastAsia="Times New Roman"/>
                <w:b/>
                <w:i/>
                <w:noProof w:val="0"/>
                <w:lang w:val="ru-RU"/>
              </w:rPr>
              <w:t>Наименование, реквизиты, и иные индивидуальные признаки экстремистского материала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7" w:right="118"/>
              <w:jc w:val="center"/>
              <w:rPr>
                <w:rFonts w:eastAsia="Times New Roman"/>
                <w:b/>
                <w:i/>
                <w:noProof w:val="0"/>
                <w:lang w:val="ru-RU"/>
              </w:rPr>
            </w:pPr>
            <w:r w:rsidRPr="00CE7F94">
              <w:rPr>
                <w:rFonts w:eastAsia="Times New Roman"/>
                <w:b/>
                <w:i/>
                <w:noProof w:val="0"/>
                <w:lang w:val="ru-RU"/>
              </w:rPr>
              <w:t>Реквизиты решения суда о признании информационного</w:t>
            </w:r>
          </w:p>
          <w:p w:rsidR="00CE7F94" w:rsidRPr="00CE7F94" w:rsidRDefault="00CE7F94" w:rsidP="00CE7F94">
            <w:pPr>
              <w:spacing w:before="4" w:line="274" w:lineRule="exact"/>
              <w:ind w:left="701" w:right="680" w:hanging="4"/>
              <w:jc w:val="center"/>
              <w:rPr>
                <w:rFonts w:eastAsia="Times New Roman"/>
                <w:b/>
                <w:i/>
                <w:noProof w:val="0"/>
                <w:lang w:val="ru-RU"/>
              </w:rPr>
            </w:pPr>
            <w:r w:rsidRPr="00CE7F94">
              <w:rPr>
                <w:rFonts w:eastAsia="Times New Roman"/>
                <w:b/>
                <w:i/>
                <w:noProof w:val="0"/>
                <w:lang w:val="ru-RU"/>
              </w:rPr>
              <w:t xml:space="preserve">материала </w:t>
            </w:r>
            <w:r w:rsidRPr="00CE7F94">
              <w:rPr>
                <w:rFonts w:eastAsia="Times New Roman"/>
                <w:b/>
                <w:i/>
                <w:noProof w:val="0"/>
                <w:w w:val="95"/>
                <w:lang w:val="ru-RU"/>
              </w:rPr>
              <w:t>экстремистским</w:t>
            </w:r>
          </w:p>
        </w:tc>
      </w:tr>
      <w:tr w:rsidR="00CE7F94" w:rsidRPr="00CE7F94" w:rsidTr="00C73825">
        <w:trPr>
          <w:trHeight w:val="273"/>
        </w:trPr>
        <w:tc>
          <w:tcPr>
            <w:tcW w:w="821" w:type="dxa"/>
          </w:tcPr>
          <w:p w:rsidR="00CE7F94" w:rsidRPr="00CE7F94" w:rsidRDefault="00CE7F94" w:rsidP="00CE7F94">
            <w:pPr>
              <w:spacing w:line="253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53" w:lineRule="exact"/>
              <w:ind w:left="1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53" w:lineRule="exact"/>
              <w:ind w:left="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5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Буклет Централизованной религиозной организации</w:t>
            </w:r>
          </w:p>
          <w:p w:rsidR="00CE7F94" w:rsidRPr="00CE7F94" w:rsidRDefault="00CE7F94" w:rsidP="00CE7F94">
            <w:pPr>
              <w:spacing w:before="5" w:line="237" w:lineRule="auto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«Центральное духовное управление мусульман – Донбасский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муфтият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 «Ислам –</w:t>
            </w:r>
          </w:p>
          <w:p w:rsidR="00CE7F94" w:rsidRPr="00CE7F94" w:rsidRDefault="00CE7F94" w:rsidP="00CE7F94">
            <w:pPr>
              <w:spacing w:before="3" w:line="261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религия всех пророков»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20 июля 2016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71" w:lineRule="exact"/>
              <w:ind w:left="95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Буклет Централизованной религиозной организации</w:t>
            </w:r>
          </w:p>
          <w:p w:rsidR="00CE7F94" w:rsidRPr="00CE7F94" w:rsidRDefault="00CE7F94" w:rsidP="00CE7F94">
            <w:pPr>
              <w:spacing w:line="242" w:lineRule="auto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«Центральное духовное управление мусульман – Донбасский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муфтият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 «Пророки»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0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20 июля 2016 года</w:t>
            </w:r>
          </w:p>
        </w:tc>
      </w:tr>
      <w:tr w:rsidR="00CE7F94" w:rsidRPr="00CE7F94" w:rsidTr="00C73825">
        <w:trPr>
          <w:trHeight w:val="1108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71" w:lineRule="exact"/>
              <w:ind w:left="101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Буклет Централизованной религиозной организации</w:t>
            </w:r>
          </w:p>
          <w:p w:rsidR="00CE7F94" w:rsidRPr="00CE7F94" w:rsidRDefault="00CE7F94" w:rsidP="00CE7F94">
            <w:pPr>
              <w:spacing w:line="275" w:lineRule="exact"/>
              <w:ind w:left="95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«Центральное духовное управление мусульман –</w:t>
            </w:r>
          </w:p>
          <w:p w:rsidR="00CE7F94" w:rsidRPr="00CE7F94" w:rsidRDefault="00CE7F94" w:rsidP="00CE7F94">
            <w:pPr>
              <w:spacing w:before="7" w:line="274" w:lineRule="exact"/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Донбасский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муфтият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 «Иисус, мир Ему, в исламе»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20 июля 2016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Бандера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С.А. Слово до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Українських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Націоналістів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Революціонерів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за кордоном.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б.в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– 69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октября 2016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2583" w:hanging="2464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«Донцов Д.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За яку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революцію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1990. – 84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октября 2016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Дужий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П.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За яку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боровся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Степан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Бандера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?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Київ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Конгрес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Українських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Націоналістів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1994. – 20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октября 2016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68" w:right="164" w:firstLine="1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Єдино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правильний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шлях.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Вибрані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матеріали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Першого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Збору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Конгресу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Українських</w:t>
            </w:r>
            <w:proofErr w:type="spellEnd"/>
            <w:r w:rsidRPr="00CE7F94">
              <w:rPr>
                <w:rFonts w:eastAsia="Times New Roman"/>
                <w:noProof w:val="0"/>
                <w:spacing w:val="-35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Націоналістів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(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Київ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, 2 – 4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липня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1993 року).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Стрий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:</w:t>
            </w:r>
            <w:r w:rsidRPr="00CE7F94">
              <w:rPr>
                <w:rFonts w:eastAsia="Times New Roman"/>
                <w:noProof w:val="0"/>
                <w:spacing w:val="-2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ТОВ</w:t>
            </w:r>
          </w:p>
          <w:p w:rsidR="00CE7F94" w:rsidRPr="00CE7F94" w:rsidRDefault="00CE7F94" w:rsidP="00CE7F94">
            <w:pPr>
              <w:spacing w:line="274" w:lineRule="exact"/>
              <w:ind w:left="96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видавничо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інформаційна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служба»,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б.р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–   104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октября 2016 года</w:t>
            </w:r>
          </w:p>
        </w:tc>
      </w:tr>
      <w:tr w:rsidR="00CE7F94" w:rsidRPr="00CE7F94" w:rsidTr="00C73825">
        <w:trPr>
          <w:trHeight w:val="220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Аудиофайл, размещенный на странице сайта в сети</w:t>
            </w:r>
          </w:p>
          <w:p w:rsidR="00CE7F94" w:rsidRPr="00CE7F94" w:rsidRDefault="00CE7F94" w:rsidP="00CE7F94">
            <w:pPr>
              <w:spacing w:before="2"/>
              <w:ind w:left="134" w:right="122" w:firstLine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Misanthropic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Division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- 09» (продолжительностью 4 минуты 19 секунд, начинающийся словами «Приветствую всех, настоящих соратников…» и заканчивающийся словами «… У вас есть право решить: стать сверхчеловеком либо быдлом, вершителем судеб или</w:t>
            </w:r>
          </w:p>
          <w:p w:rsidR="00CE7F94" w:rsidRPr="00CE7F94" w:rsidRDefault="00CE7F94" w:rsidP="00CE7F94">
            <w:pPr>
              <w:spacing w:before="1" w:line="261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биомассой»)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октября 2016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5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Аудиофайл, размещенный на странице сайта в сети</w:t>
            </w:r>
          </w:p>
          <w:p w:rsidR="00CE7F94" w:rsidRPr="00CE7F94" w:rsidRDefault="00CE7F94" w:rsidP="00CE7F94">
            <w:pPr>
              <w:spacing w:before="2"/>
              <w:ind w:left="101" w:right="8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Misanthropic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Division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твой выбор» (продолжительностью 9 минуты 20 секунд, начинающийся словами «Мы ведем эту войну</w:t>
            </w:r>
          </w:p>
          <w:p w:rsidR="00CE7F94" w:rsidRPr="00CE7F94" w:rsidRDefault="00CE7F94" w:rsidP="00CE7F94">
            <w:pPr>
              <w:spacing w:line="264" w:lineRule="exact"/>
              <w:ind w:left="100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потому что нет иного пути…» и заканчивающийся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октября 2016 года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40" w:lineRule="auto"/>
        <w:rPr>
          <w:rFonts w:eastAsia="Times New Roman"/>
          <w:noProof w:val="0"/>
          <w:szCs w:val="22"/>
          <w:lang w:val="ru-RU"/>
        </w:rPr>
        <w:sectPr w:rsidR="00CE7F94" w:rsidRPr="00CE7F94" w:rsidSect="003052E1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830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словами «… На нашем роду написано: «только в</w:t>
            </w:r>
          </w:p>
          <w:p w:rsidR="00CE7F94" w:rsidRPr="00CE7F94" w:rsidRDefault="00CE7F94" w:rsidP="00CE7F94">
            <w:pPr>
              <w:spacing w:before="7" w:line="274" w:lineRule="exact"/>
              <w:ind w:left="193" w:right="1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сражении есть счастье и высший смысл, есть свобода, огонь и настоящая жизнь»)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</w:tr>
      <w:tr w:rsidR="00CE7F94" w:rsidRPr="00CE7F94" w:rsidTr="00C73825">
        <w:trPr>
          <w:trHeight w:val="331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99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Изображение, размещенное на странице сайта в сети</w:t>
            </w:r>
          </w:p>
          <w:p w:rsidR="00CE7F94" w:rsidRPr="00CE7F94" w:rsidRDefault="00CE7F94" w:rsidP="00CE7F94">
            <w:pPr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«Интернет» </w:t>
            </w:r>
            <w:hyperlink r:id="rId7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http://vk.com/misantropic_info2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,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которое содержит надпись, выполненную готическим шрифтом, на английском языке, а именно:</w:t>
            </w:r>
          </w:p>
          <w:p w:rsidR="00CE7F94" w:rsidRPr="00CE7F94" w:rsidRDefault="00CE7F94" w:rsidP="00CE7F94">
            <w:pPr>
              <w:spacing w:before="1"/>
              <w:ind w:left="110" w:right="106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Misanthropic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Division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 под данной надписью помещено стилизованное изображение автомата и семь перечеркнутых окружностей, содержащих</w:t>
            </w:r>
            <w:r w:rsidRPr="00CE7F94">
              <w:rPr>
                <w:rFonts w:eastAsia="Times New Roman"/>
                <w:noProof w:val="0"/>
                <w:spacing w:val="-22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знаки христианства, ислама, иудаизма, коммунизма, гомосексуализма, доллара и стилизованного карикатурного изображения лица, не относящегося по своему фенотипу к представителям</w:t>
            </w:r>
            <w:r w:rsidRPr="00CE7F94">
              <w:rPr>
                <w:rFonts w:eastAsia="Times New Roman"/>
                <w:noProof w:val="0"/>
                <w:spacing w:val="-17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европеидной</w:t>
            </w:r>
            <w:proofErr w:type="spellEnd"/>
          </w:p>
          <w:p w:rsidR="00CE7F94" w:rsidRPr="00CE7F94" w:rsidRDefault="00CE7F94" w:rsidP="00CE7F94">
            <w:pPr>
              <w:spacing w:line="264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расы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октября 2016 года</w:t>
            </w:r>
          </w:p>
        </w:tc>
      </w:tr>
      <w:tr w:rsidR="00CE7F94" w:rsidRPr="00CE7F94" w:rsidTr="00C73825">
        <w:trPr>
          <w:trHeight w:val="2760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Изображение, размещенное на странице сайта в сети</w:t>
            </w:r>
          </w:p>
          <w:p w:rsidR="00CE7F94" w:rsidRPr="00CE7F94" w:rsidRDefault="00CE7F94" w:rsidP="00CE7F94">
            <w:pPr>
              <w:ind w:left="158" w:right="147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«Интернет» </w:t>
            </w:r>
            <w:hyperlink r:id="rId8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http://vk.com/misantropic_info2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>,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 xml:space="preserve"> содержащее круг, в центре которого на фоне стилизованных элементов свастики, изображена молния, разрывающая георгиевскую ленточку. В самой молнии помещено изображение человека в военной форме. Данное изображение обрамлено надписью на английском языке, вписанной в</w:t>
            </w:r>
          </w:p>
          <w:p w:rsidR="00CE7F94" w:rsidRPr="00CE7F94" w:rsidRDefault="00CE7F94" w:rsidP="00CE7F94">
            <w:pPr>
              <w:spacing w:before="7" w:line="274" w:lineRule="exact"/>
              <w:ind w:left="101" w:right="90"/>
              <w:jc w:val="center"/>
              <w:rPr>
                <w:rFonts w:eastAsia="Times New Roman"/>
                <w:noProof w:val="0"/>
                <w:lang w:val="en-US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окружность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, </w:t>
            </w:r>
            <w:r w:rsidRPr="00CE7F94">
              <w:rPr>
                <w:rFonts w:eastAsia="Times New Roman"/>
                <w:noProof w:val="0"/>
                <w:lang w:val="ru-RU"/>
              </w:rPr>
              <w:t>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именно</w:t>
            </w:r>
            <w:r w:rsidRPr="00CE7F94">
              <w:rPr>
                <w:rFonts w:eastAsia="Times New Roman"/>
                <w:noProof w:val="0"/>
                <w:lang w:val="en-US"/>
              </w:rPr>
              <w:t>: «MISANTHROPIC DIVISION AGAINST SCUM»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октября 2016 года</w:t>
            </w:r>
          </w:p>
        </w:tc>
      </w:tr>
      <w:tr w:rsidR="00CE7F94" w:rsidRPr="00CE7F94" w:rsidTr="00C73825">
        <w:trPr>
          <w:trHeight w:val="1656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101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Изображение, размещенное на странице сайта в сети</w:t>
            </w:r>
          </w:p>
          <w:p w:rsidR="00CE7F94" w:rsidRPr="00CE7F94" w:rsidRDefault="00CE7F94" w:rsidP="00CE7F94">
            <w:pPr>
              <w:ind w:left="278" w:right="268" w:firstLine="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«Интернет» </w:t>
            </w:r>
            <w:hyperlink r:id="rId9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http://vk.com/praviy_sektor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на фоне стилизованных элементов свастики и дымящейся горы, человека с неким флагом в руке с</w:t>
            </w:r>
            <w:r w:rsidRPr="00CE7F94">
              <w:rPr>
                <w:rFonts w:eastAsia="Times New Roman"/>
                <w:noProof w:val="0"/>
                <w:spacing w:val="-2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надписью:</w:t>
            </w:r>
          </w:p>
          <w:p w:rsidR="00CE7F94" w:rsidRPr="00CE7F94" w:rsidRDefault="00CE7F94" w:rsidP="00CE7F94">
            <w:pPr>
              <w:spacing w:before="6" w:line="274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«В третьей мировой войне твоим опознавательным знаком будет цвет твоей кожи!»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октября 2016 года</w:t>
            </w:r>
          </w:p>
        </w:tc>
      </w:tr>
      <w:tr w:rsidR="00CE7F94" w:rsidRPr="00CE7F94" w:rsidTr="00C73825">
        <w:trPr>
          <w:trHeight w:val="1929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99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Изображение, размещенное на странице сайта в</w:t>
            </w:r>
            <w:r w:rsidRPr="00CE7F94">
              <w:rPr>
                <w:rFonts w:eastAsia="Times New Roman"/>
                <w:noProof w:val="0"/>
                <w:spacing w:val="-18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сети</w:t>
            </w:r>
          </w:p>
          <w:p w:rsidR="00CE7F94" w:rsidRPr="00CE7F94" w:rsidRDefault="00CE7F94" w:rsidP="00CE7F94">
            <w:pPr>
              <w:ind w:left="153" w:right="150" w:firstLine="1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«Интернет» </w:t>
            </w:r>
            <w:hyperlink r:id="rId10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http://vk.com/blood_and_honour18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 xml:space="preserve">, а именно изображение черепа на фоне круга с вписанными в него линиями, по левую и правые стороны которых изображены две руны, а именно: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альгиз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и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тейваз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Под кругом находится надпись:</w:t>
            </w:r>
            <w:r w:rsidRPr="00CE7F94">
              <w:rPr>
                <w:rFonts w:eastAsia="Times New Roman"/>
                <w:noProof w:val="0"/>
                <w:spacing w:val="-2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«НЕ</w:t>
            </w:r>
          </w:p>
          <w:p w:rsidR="00CE7F94" w:rsidRPr="00CE7F94" w:rsidRDefault="00CE7F94" w:rsidP="00CE7F94">
            <w:pPr>
              <w:spacing w:before="2" w:line="261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СЛОМЛЕН ДУХ ВЕЛИКИХ»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января 2017 года</w:t>
            </w:r>
          </w:p>
        </w:tc>
      </w:tr>
      <w:tr w:rsidR="00CE7F94" w:rsidRPr="00CE7F94" w:rsidTr="00C73825">
        <w:trPr>
          <w:trHeight w:val="2760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9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Изображение, размещенное на странице сайта в</w:t>
            </w:r>
            <w:r w:rsidRPr="00CE7F94">
              <w:rPr>
                <w:rFonts w:eastAsia="Times New Roman"/>
                <w:noProof w:val="0"/>
                <w:spacing w:val="-18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сети</w:t>
            </w:r>
          </w:p>
          <w:p w:rsidR="00CE7F94" w:rsidRPr="00CE7F94" w:rsidRDefault="00CE7F94" w:rsidP="00CE7F94">
            <w:pPr>
              <w:spacing w:before="2"/>
              <w:ind w:left="172" w:right="157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«Интернет» </w:t>
            </w:r>
            <w:hyperlink r:id="rId11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http://vk.com/blood_and_honour18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, а именно изображение круга, стилизованного под дорожный запрещающий знак «Въезд запрещен», внутри которого расположена надпись «STOP ISLAM» внутри которого (между словами «STOP»</w:t>
            </w:r>
            <w:r w:rsidRPr="00CE7F94">
              <w:rPr>
                <w:rFonts w:eastAsia="Times New Roman"/>
                <w:noProof w:val="0"/>
                <w:spacing w:val="-18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и</w:t>
            </w:r>
          </w:p>
          <w:p w:rsidR="00CE7F94" w:rsidRPr="00CE7F94" w:rsidRDefault="00CE7F94" w:rsidP="00CE7F94">
            <w:pPr>
              <w:ind w:left="100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«ISLAM») помещено символическое изображение эволюционного процесса, в завершение которого человек из прямоходящего эволюционирует в</w:t>
            </w:r>
          </w:p>
          <w:p w:rsidR="00CE7F94" w:rsidRPr="00CE7F94" w:rsidRDefault="00CE7F94" w:rsidP="00CE7F94">
            <w:pPr>
              <w:spacing w:before="1" w:line="261" w:lineRule="exact"/>
              <w:ind w:left="101" w:right="8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человека, упавшего ниц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января 2017 года</w:t>
            </w:r>
          </w:p>
        </w:tc>
      </w:tr>
      <w:tr w:rsidR="00CE7F94" w:rsidRPr="00CE7F94" w:rsidTr="00C73825">
        <w:trPr>
          <w:trHeight w:val="1108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53" w:right="148" w:firstLine="1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Іванишин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В.,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Радевич-Винницький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Я.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Мова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i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нація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Дрогобич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Видавнича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фірма</w:t>
            </w:r>
            <w:proofErr w:type="spellEnd"/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Відродження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 1994. – 218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37" w:lineRule="auto"/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before="2" w:line="266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января 2017 года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6" w:lineRule="exact"/>
        <w:rPr>
          <w:rFonts w:eastAsia="Times New Roman"/>
          <w:noProof w:val="0"/>
          <w:szCs w:val="22"/>
          <w:lang w:val="ru-RU"/>
        </w:rPr>
        <w:sectPr w:rsidR="00CE7F94" w:rsidRPr="00CE7F94">
          <w:headerReference w:type="default" r:id="rId12"/>
          <w:pgSz w:w="11910" w:h="16840"/>
          <w:pgMar w:top="1240" w:right="440" w:bottom="280" w:left="1480" w:header="713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lastRenderedPageBreak/>
              <w:t>16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288" w:right="166" w:hanging="9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Лук’яненко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Л.Г. Не дам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загинуть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Україні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!.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 xml:space="preserve"> – К.: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Вид.-</w:t>
            </w:r>
            <w:proofErr w:type="spellStart"/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>культурол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центр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Софія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 1994. – 512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января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110" w:right="99" w:firstLine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Лизанчук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Завжди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пам’ятай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Українець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!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вид-во «За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вільну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</w:t>
            </w:r>
            <w:r w:rsidRPr="00CE7F94">
              <w:rPr>
                <w:rFonts w:eastAsia="Times New Roman"/>
                <w:noProof w:val="0"/>
                <w:spacing w:val="-27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1996.</w:t>
            </w:r>
          </w:p>
          <w:p w:rsidR="00CE7F94" w:rsidRPr="00CE7F94" w:rsidRDefault="00CE7F94" w:rsidP="00CE7F94">
            <w:pPr>
              <w:spacing w:line="271" w:lineRule="exact"/>
              <w:ind w:left="101" w:right="8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– 254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18 января 2017 года</w:t>
            </w:r>
          </w:p>
        </w:tc>
      </w:tr>
      <w:tr w:rsidR="00CE7F94" w:rsidRPr="00CE7F94" w:rsidTr="00C73825">
        <w:trPr>
          <w:trHeight w:val="1655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63" w:right="148" w:firstLine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Размещенное на интернет-странице</w:t>
            </w:r>
            <w:hyperlink r:id="rId13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https://vk.com/public62696788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изображение скелета в облачении Патриарха Русской православной церкви.</w:t>
            </w:r>
          </w:p>
          <w:p w:rsidR="00CE7F94" w:rsidRPr="00CE7F94" w:rsidRDefault="00CE7F94" w:rsidP="00CE7F94">
            <w:pPr>
              <w:spacing w:line="275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Над изображением скелета находится надпись</w:t>
            </w:r>
          </w:p>
          <w:p w:rsidR="00CE7F94" w:rsidRPr="00CE7F94" w:rsidRDefault="00CE7F94" w:rsidP="00CE7F94">
            <w:pPr>
              <w:spacing w:line="278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«Святые мощи». Под изображением скелета находится надпись «Загубленные души»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марта 2017 года</w:t>
            </w:r>
          </w:p>
        </w:tc>
      </w:tr>
      <w:tr w:rsidR="00CE7F94" w:rsidRPr="00CE7F94" w:rsidTr="00C73825">
        <w:trPr>
          <w:trHeight w:val="2205"/>
        </w:trPr>
        <w:tc>
          <w:tcPr>
            <w:tcW w:w="821" w:type="dxa"/>
          </w:tcPr>
          <w:p w:rsidR="00CE7F94" w:rsidRPr="00CE7F94" w:rsidRDefault="00CE7F94" w:rsidP="00CE7F94">
            <w:pPr>
              <w:spacing w:line="265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15" w:right="104" w:firstLine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Размещенное на интернет-странице</w:t>
            </w:r>
            <w:hyperlink r:id="rId14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https://vk.com/public62696788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 xml:space="preserve">изображение двух книг, а именно: «Ветхий Завет» и «Новый Завет». Под изображением книги под названием «Ветхий Завет» размещена надпись: «От жидов,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про жидов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>, для жидов». Под изображением книги под названием</w:t>
            </w:r>
          </w:p>
          <w:p w:rsidR="00CE7F94" w:rsidRPr="00CE7F94" w:rsidRDefault="00CE7F94" w:rsidP="00CE7F94">
            <w:pPr>
              <w:spacing w:line="278" w:lineRule="exact"/>
              <w:ind w:left="93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«Новый Завет» размещена надпись: «От жидов, про жидов, для рабов»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марта 2017 года</w:t>
            </w:r>
          </w:p>
        </w:tc>
      </w:tr>
      <w:tr w:rsidR="00CE7F94" w:rsidRPr="00CE7F94" w:rsidTr="00C73825">
        <w:trPr>
          <w:trHeight w:val="1376"/>
        </w:trPr>
        <w:tc>
          <w:tcPr>
            <w:tcW w:w="821" w:type="dxa"/>
          </w:tcPr>
          <w:p w:rsidR="00CE7F94" w:rsidRPr="00CE7F94" w:rsidRDefault="00CE7F94" w:rsidP="00CE7F94">
            <w:pPr>
              <w:spacing w:line="262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15" w:right="106" w:firstLine="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Размещенное на интернет-странице</w:t>
            </w:r>
            <w:hyperlink r:id="rId15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https://vk.com/public121180360,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 xml:space="preserve">изображение двух человек: один – мужского пола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неевропеоидной</w:t>
            </w:r>
            <w:proofErr w:type="spellEnd"/>
          </w:p>
          <w:p w:rsidR="00CE7F94" w:rsidRPr="00CE7F94" w:rsidRDefault="00CE7F94" w:rsidP="00CE7F94">
            <w:pPr>
              <w:spacing w:line="274" w:lineRule="exact"/>
              <w:ind w:left="101" w:right="9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расы, второй – женского пола европеоидной расы. На руках у них изображена маленькая обезьяна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марта 2017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87" w:right="178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Размещенное на интернет-странице</w:t>
            </w:r>
            <w:hyperlink r:id="rId16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https://vk.com/rablampbl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изображение, на котором на фоне флага Донецкой Народной Республики, в</w:t>
            </w:r>
          </w:p>
          <w:p w:rsidR="00CE7F94" w:rsidRPr="00CE7F94" w:rsidRDefault="00CE7F94" w:rsidP="00CE7F94">
            <w:pPr>
              <w:spacing w:line="274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разнообразных позах изображены карикатурные человекообразные существа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марта 2017 года</w:t>
            </w:r>
          </w:p>
        </w:tc>
      </w:tr>
      <w:tr w:rsidR="00CE7F94" w:rsidRPr="00CE7F94" w:rsidTr="00C73825">
        <w:trPr>
          <w:trHeight w:val="4422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34" w:right="120" w:firstLine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Размещенное на интернет-странице</w:t>
            </w:r>
            <w:hyperlink r:id="rId17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https://vk.com/public62696788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изображение на фоне города двух человеческих силуэтов: белый и черный. Черный силуэт изображен на коленях с поднятыми вверх руками, а белый силуэт изображен</w:t>
            </w:r>
          </w:p>
          <w:p w:rsidR="00CE7F94" w:rsidRPr="00CE7F94" w:rsidRDefault="00CE7F94" w:rsidP="00CE7F94">
            <w:pPr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прямостоящим с нацеленным на черный силуэт пистолетом. Рядом с белым силуэтом помещена перечеркнутая окружность, содержащая символическое обозначение ислама (звезда с полумесяцем), рядом с черным силуэтом помещена перечеркнутая окружность, содержащая стилизованное карикатурное изображение лица, не относящегося по своему фенотипу к представителям европеоидной расы. Сверху размещена надпись:</w:t>
            </w:r>
          </w:p>
          <w:p w:rsidR="00CE7F94" w:rsidRPr="00CE7F94" w:rsidRDefault="00CE7F94" w:rsidP="00CE7F94">
            <w:pPr>
              <w:spacing w:before="2" w:line="274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«ВООРУЖАЙСЯ оккупанта не остановят слова оккупанта остановит пуля»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74" w:lineRule="exact"/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марта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278" w:right="250" w:firstLine="451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Рудницький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С.Л.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Чому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ми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хочемо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самостійної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?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Світ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1994. – 416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31 мая 2017 года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4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lastRenderedPageBreak/>
              <w:t>24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8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брошюры «Будете ли вы следовать любящему руководству Иеговы?», размещенный на странице сайта в сети «Интернет» религиозного объединения</w:t>
            </w:r>
          </w:p>
          <w:p w:rsidR="00CE7F94" w:rsidRPr="00CE7F94" w:rsidRDefault="00CE7F94" w:rsidP="00CE7F94">
            <w:pPr>
              <w:spacing w:line="261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«Свидетели Иеговы» </w:t>
            </w:r>
            <w:hyperlink r:id="rId18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https://wol.jw.org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2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07 июля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196" w:right="168" w:firstLine="31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«Донцов Д. Твори. Т.1.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Геополітичні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та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ідеологічні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праці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Кальварія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2001. – 488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07 июля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537" w:hanging="20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«Липа Ю.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Розподіл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Росії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Інститут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народознавства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НАН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1995. – 148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07 июля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5" w:right="12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брошюры «Точка зрения Библии Потерпело ли христианство крах?», размещенный на странице сайта в сети «Интернет» религиозного объединения</w:t>
            </w:r>
          </w:p>
          <w:p w:rsidR="00CE7F94" w:rsidRPr="00CE7F94" w:rsidRDefault="00CE7F94" w:rsidP="00CE7F94">
            <w:pPr>
              <w:spacing w:line="261" w:lineRule="exact"/>
              <w:ind w:left="101" w:right="8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«Свидетели Иеговы» </w:t>
            </w:r>
            <w:r w:rsidRPr="00CE7F94">
              <w:rPr>
                <w:rFonts w:eastAsia="Times New Roman"/>
                <w:noProof w:val="0"/>
                <w:u w:val="single"/>
                <w:lang w:val="ru-RU"/>
              </w:rPr>
              <w:t>https://wol.jw.org</w:t>
            </w:r>
            <w:r w:rsidRPr="00CE7F94">
              <w:rPr>
                <w:rFonts w:eastAsia="Times New Roman"/>
                <w:noProof w:val="0"/>
                <w:lang w:val="ru-RU"/>
              </w:rPr>
              <w:t>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19 июля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38" w:right="129"/>
              <w:jc w:val="center"/>
              <w:rPr>
                <w:rFonts w:eastAsia="Times New Roman"/>
                <w:noProof w:val="0"/>
                <w:lang w:val="en-US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«</w:t>
            </w:r>
            <w:r w:rsidRPr="00CE7F94">
              <w:rPr>
                <w:rFonts w:eastAsia="Times New Roman"/>
                <w:noProof w:val="0"/>
                <w:lang w:val="ru-RU"/>
              </w:rPr>
              <w:t>Чему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на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самом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деле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учит</w:t>
            </w:r>
            <w:r w:rsidRPr="00CE7F94">
              <w:rPr>
                <w:rFonts w:eastAsia="Times New Roman"/>
                <w:noProof w:val="0"/>
                <w:spacing w:val="-3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Библия</w:t>
            </w:r>
            <w:r w:rsidRPr="00CE7F94">
              <w:rPr>
                <w:rFonts w:eastAsia="Times New Roman"/>
                <w:noProof w:val="0"/>
                <w:lang w:val="en-US"/>
              </w:rPr>
              <w:t>? –</w:t>
            </w:r>
            <w:r w:rsidRPr="00CE7F94">
              <w:rPr>
                <w:rFonts w:eastAsia="Times New Roman"/>
                <w:noProof w:val="0"/>
                <w:spacing w:val="-9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Brooklyn, New York: Watch Tower </w:t>
            </w:r>
            <w:r w:rsidRPr="00CE7F94">
              <w:rPr>
                <w:rFonts w:eastAsia="Times New Roman"/>
                <w:noProof w:val="0"/>
                <w:spacing w:val="-3"/>
                <w:lang w:val="en-US"/>
              </w:rPr>
              <w:t xml:space="preserve">Bible </w:t>
            </w:r>
            <w:r w:rsidRPr="00CE7F94">
              <w:rPr>
                <w:rFonts w:eastAsia="Times New Roman"/>
                <w:noProof w:val="0"/>
                <w:lang w:val="en-US"/>
              </w:rPr>
              <w:t>and Tract Society of New York, Inc., 2005. – 224</w:t>
            </w:r>
            <w:r w:rsidRPr="00CE7F94">
              <w:rPr>
                <w:rFonts w:eastAsia="Times New Roman"/>
                <w:noProof w:val="0"/>
                <w:spacing w:val="6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c.».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октября 2017 года</w:t>
            </w:r>
          </w:p>
        </w:tc>
      </w:tr>
      <w:tr w:rsidR="00CE7F94" w:rsidRPr="00CE7F94" w:rsidTr="00C73825">
        <w:trPr>
          <w:trHeight w:val="1108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16" w:right="201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«Чему на самом деле учит Библия?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Wachtturm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Bibel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-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und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Traktat-Gesellschaft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der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Zeugen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Jehovas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, e. V.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Seters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/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Taunus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2015. – 224 c.».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октября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6" w:right="184"/>
              <w:jc w:val="center"/>
              <w:rPr>
                <w:rFonts w:eastAsia="Times New Roman"/>
                <w:noProof w:val="0"/>
                <w:lang w:val="en-US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Брошюра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«</w:t>
            </w:r>
            <w:r w:rsidRPr="00CE7F94">
              <w:rPr>
                <w:rFonts w:eastAsia="Times New Roman"/>
                <w:noProof w:val="0"/>
                <w:lang w:val="ru-RU"/>
              </w:rPr>
              <w:t>Добрая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весть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от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Бога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. – Brooklyn, New York: </w:t>
            </w:r>
            <w:proofErr w:type="spellStart"/>
            <w:r w:rsidRPr="00CE7F94">
              <w:rPr>
                <w:rFonts w:eastAsia="Times New Roman"/>
                <w:noProof w:val="0"/>
                <w:lang w:val="en-US"/>
              </w:rPr>
              <w:t>WatchTower</w:t>
            </w:r>
            <w:proofErr w:type="spellEnd"/>
            <w:r w:rsidRPr="00CE7F94">
              <w:rPr>
                <w:rFonts w:eastAsia="Times New Roman"/>
                <w:noProof w:val="0"/>
                <w:lang w:val="en-US"/>
              </w:rPr>
              <w:t xml:space="preserve"> Bible and Tract Society of New York, Inc., 2013. – 32 c.».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октября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450" w:right="358" w:hanging="1057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«Истархов В.А. Удар русских богов. – Х.: ЧП «ДИВ», 2007. – 480 с.».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октября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416" w:right="580" w:hanging="807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«Емельянов В.Н.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Десионизация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– Х.: ООО «ДИВ», 2005. – 320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5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октября 2017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406" w:right="396" w:hanging="98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Журнал «Сторожевая башня возвещает царство Иеговы. – 15 сентября 2014»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27 ноября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2233" w:hanging="159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Книга: Русская Кухня. Азбука «Домашнего терроризма»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30 ноября 2017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44" w:right="124"/>
              <w:jc w:val="center"/>
              <w:rPr>
                <w:rFonts w:eastAsia="Times New Roman"/>
                <w:noProof w:val="0"/>
                <w:lang w:val="en-US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«</w:t>
            </w:r>
            <w:r w:rsidRPr="00CE7F94">
              <w:rPr>
                <w:rFonts w:eastAsia="Times New Roman"/>
                <w:noProof w:val="0"/>
                <w:lang w:val="ru-RU"/>
              </w:rPr>
              <w:t>Приближайся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к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Иегове</w:t>
            </w:r>
            <w:r w:rsidRPr="00CE7F94">
              <w:rPr>
                <w:rFonts w:eastAsia="Times New Roman"/>
                <w:noProof w:val="0"/>
                <w:lang w:val="en-US"/>
              </w:rPr>
              <w:t xml:space="preserve">.- Brooklyn, New York: Watch Tower Bible and Tract Society of Pennsylvania, 2002.-320 </w:t>
            </w:r>
            <w:r w:rsidRPr="00CE7F94">
              <w:rPr>
                <w:rFonts w:eastAsia="Times New Roman"/>
                <w:noProof w:val="0"/>
                <w:lang w:val="ru-RU"/>
              </w:rPr>
              <w:t>с</w:t>
            </w:r>
            <w:r w:rsidRPr="00CE7F94">
              <w:rPr>
                <w:rFonts w:eastAsia="Times New Roman"/>
                <w:noProof w:val="0"/>
                <w:lang w:val="en-US"/>
              </w:rPr>
              <w:t>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5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13 декабря 2017 года</w:t>
            </w:r>
          </w:p>
        </w:tc>
      </w:tr>
      <w:tr w:rsidR="00CE7F94" w:rsidRPr="00CE7F94" w:rsidTr="00C73825">
        <w:trPr>
          <w:trHeight w:val="829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283" w:firstLine="144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Журнал «Сторожевая башня возвещает царство Иеговы. – 1 октября 2014 года -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Watch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Tower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Bible</w:t>
            </w:r>
            <w:proofErr w:type="spellEnd"/>
          </w:p>
          <w:p w:rsidR="00CE7F94" w:rsidRPr="00CE7F94" w:rsidRDefault="00CE7F94" w:rsidP="00CE7F94">
            <w:pPr>
              <w:spacing w:line="266" w:lineRule="exact"/>
              <w:ind w:left="508"/>
              <w:rPr>
                <w:rFonts w:eastAsia="Times New Roman"/>
                <w:noProof w:val="0"/>
                <w:lang w:val="en-US"/>
              </w:rPr>
            </w:pPr>
            <w:r w:rsidRPr="00CE7F94">
              <w:rPr>
                <w:rFonts w:eastAsia="Times New Roman"/>
                <w:noProof w:val="0"/>
                <w:lang w:val="en-US"/>
              </w:rPr>
              <w:t xml:space="preserve">and Tract Society of Pennsylvania, 2014. - 16 </w:t>
            </w:r>
            <w:r w:rsidRPr="00CE7F94">
              <w:rPr>
                <w:rFonts w:eastAsia="Times New Roman"/>
                <w:noProof w:val="0"/>
                <w:lang w:val="ru-RU"/>
              </w:rPr>
              <w:t>с</w:t>
            </w:r>
            <w:r w:rsidRPr="00CE7F94">
              <w:rPr>
                <w:rFonts w:eastAsia="Times New Roman"/>
                <w:noProof w:val="0"/>
                <w:lang w:val="en-US"/>
              </w:rPr>
              <w:t>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37" w:lineRule="auto"/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</w:t>
            </w:r>
          </w:p>
          <w:p w:rsidR="00CE7F94" w:rsidRPr="00CE7F94" w:rsidRDefault="00CE7F94" w:rsidP="00CE7F94">
            <w:pPr>
              <w:spacing w:line="266" w:lineRule="exact"/>
              <w:ind w:left="132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6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277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sz w:val="2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sz w:val="20"/>
                <w:lang w:val="ru-RU"/>
              </w:rPr>
            </w:pP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58" w:lineRule="exact"/>
              <w:ind w:left="48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марта 2018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37</w:t>
            </w:r>
          </w:p>
        </w:tc>
        <w:tc>
          <w:tcPr>
            <w:tcW w:w="5752" w:type="dxa"/>
          </w:tcPr>
          <w:p w:rsidR="00CE7F94" w:rsidRPr="00484621" w:rsidRDefault="00CE7F94" w:rsidP="00CE7F94">
            <w:pPr>
              <w:ind w:left="163" w:right="148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Журнал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«</w:t>
            </w:r>
            <w:r w:rsidRPr="00CE7F94">
              <w:rPr>
                <w:rFonts w:eastAsia="Times New Roman"/>
                <w:noProof w:val="0"/>
                <w:lang w:val="ru-RU"/>
              </w:rPr>
              <w:t>Сторожевая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башня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возвещает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царство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Иеговы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. – 15 </w:t>
            </w:r>
            <w:r w:rsidRPr="00CE7F94">
              <w:rPr>
                <w:rFonts w:eastAsia="Times New Roman"/>
                <w:noProof w:val="0"/>
                <w:lang w:val="ru-RU"/>
              </w:rPr>
              <w:t>декабря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2014 </w:t>
            </w:r>
            <w:r w:rsidRPr="00CE7F94">
              <w:rPr>
                <w:rFonts w:eastAsia="Times New Roman"/>
                <w:noProof w:val="0"/>
                <w:lang w:val="ru-RU"/>
              </w:rPr>
              <w:t>г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. - </w:t>
            </w:r>
            <w:r w:rsidRPr="00CE7F94">
              <w:rPr>
                <w:rFonts w:eastAsia="Times New Roman"/>
                <w:noProof w:val="0"/>
                <w:lang w:val="en-US"/>
              </w:rPr>
              <w:t>Watch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Tower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spacing w:val="-3"/>
                <w:lang w:val="en-US"/>
              </w:rPr>
              <w:t>Bible</w:t>
            </w:r>
            <w:r w:rsidRPr="00484621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and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Tract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Society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of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en-US"/>
              </w:rPr>
              <w:t>Pennsylvania</w:t>
            </w:r>
            <w:r w:rsidRPr="00484621">
              <w:rPr>
                <w:rFonts w:eastAsia="Times New Roman"/>
                <w:noProof w:val="0"/>
                <w:lang w:val="ru-RU"/>
              </w:rPr>
              <w:t xml:space="preserve">, 2014. - 32 </w:t>
            </w:r>
            <w:r w:rsidRPr="00CE7F94">
              <w:rPr>
                <w:rFonts w:eastAsia="Times New Roman"/>
                <w:noProof w:val="0"/>
                <w:lang w:val="ru-RU"/>
              </w:rPr>
              <w:t>с</w:t>
            </w:r>
            <w:r w:rsidRPr="00484621">
              <w:rPr>
                <w:rFonts w:eastAsia="Times New Roman"/>
                <w:noProof w:val="0"/>
                <w:lang w:val="ru-RU"/>
              </w:rPr>
              <w:t>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5" w:lineRule="exact"/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марта 2018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4" w:right="109" w:hanging="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Журнал «Сторожевая башня возвещает царство Иеговы. – 15 марта 2015 года -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Watch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Tower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Bible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and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Tract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Society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of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Pennsylvania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2015. - 32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марта 2018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39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Журнал «Сторожевая башня возвещает царство Иеговы. – 15 августа 2015 года -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Watch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Tower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Bible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and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Tract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Society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of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Pennsylvania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2015. - 32 с.»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4" w:lineRule="exact"/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марта 2018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129" w:right="94" w:firstLine="1123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Кечко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А.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Политикум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»?-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Паноптиком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!/Александр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Кечко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.- Донецк, 2017.- 324с.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5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13 июня 2018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1993" w:right="1618" w:hanging="34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Сайт в сети «Интернет»</w:t>
            </w:r>
            <w:hyperlink r:id="rId19">
              <w:r w:rsidRPr="00CE7F94">
                <w:rPr>
                  <w:rFonts w:eastAsia="Times New Roman"/>
                  <w:noProof w:val="0"/>
                  <w:lang w:val="ru-RU"/>
                </w:rPr>
                <w:t xml:space="preserve"> http://www.jw.org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22 августа 2018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364" w:right="332" w:firstLine="14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Терещук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П. (Олександр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Матла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).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Історичні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нотатки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– Торонто: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Гомін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1985. – 303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06 ноября 2018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138" w:right="12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Борець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Ю. ОУН – УПА. Шляхами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лицарів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ідеї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і чину.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Київ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Видавнича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спілка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</w:t>
            </w:r>
          </w:p>
          <w:p w:rsidR="00CE7F94" w:rsidRPr="00CE7F94" w:rsidRDefault="00CE7F94" w:rsidP="00CE7F94">
            <w:pPr>
              <w:spacing w:line="271" w:lineRule="exact"/>
              <w:ind w:left="101" w:right="8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2008. – 231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06 ноября 2018 года</w:t>
            </w:r>
          </w:p>
        </w:tc>
      </w:tr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9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Нас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зове.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Патріотичні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пісні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для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школярів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/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Упорядкування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анотації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редакції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мелодій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Ст.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Стельмащук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Світ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дитини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2009. – 128 с.</w:t>
            </w:r>
          </w:p>
          <w:p w:rsidR="00CE7F94" w:rsidRPr="00CE7F94" w:rsidRDefault="00CE7F94" w:rsidP="00CE7F94">
            <w:pPr>
              <w:spacing w:line="261" w:lineRule="exact"/>
              <w:ind w:left="97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(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Серія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Бібліотека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школяра», книжка 19)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06 ноября 2018 года</w:t>
            </w:r>
          </w:p>
        </w:tc>
      </w:tr>
      <w:tr w:rsidR="00CE7F94" w:rsidRPr="00CE7F94" w:rsidTr="00C73825">
        <w:trPr>
          <w:trHeight w:val="1104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42" w:lineRule="auto"/>
              <w:ind w:left="480" w:right="432" w:hanging="2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А. К. Б.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Етнічні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війни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проти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українців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– Одеса: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Видатництво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«Щит і меч», 2006. – 32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Верховного Суда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06 ноября 2018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16" w:right="296" w:hanging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Донцов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Дм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Де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шукати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наших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історичних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традицій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Дух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нашої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давнини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– К. МАУП, 2005, - 568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01 ноября 2019</w:t>
            </w:r>
            <w:r w:rsidRPr="00CE7F94">
              <w:rPr>
                <w:rFonts w:eastAsia="Times New Roman"/>
                <w:noProof w:val="0"/>
                <w:spacing w:val="-7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77" w:right="160" w:hanging="1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Савчин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М. («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Марічка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»)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Тисяча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доріг</w:t>
            </w:r>
            <w:proofErr w:type="spellEnd"/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(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Спогоди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).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Літопис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Української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Повстанської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Армії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». – Т. 28.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Спільне</w:t>
            </w:r>
            <w:proofErr w:type="spellEnd"/>
            <w:r w:rsidRPr="00CE7F94">
              <w:rPr>
                <w:rFonts w:eastAsia="Times New Roman"/>
                <w:noProof w:val="0"/>
                <w:spacing w:val="-25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українсько-канадське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підприємство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Літопис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Української</w:t>
            </w:r>
            <w:proofErr w:type="spellEnd"/>
            <w:r w:rsidRPr="00CE7F94">
              <w:rPr>
                <w:rFonts w:eastAsia="Times New Roman"/>
                <w:noProof w:val="0"/>
                <w:spacing w:val="-13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Повстанської</w:t>
            </w:r>
            <w:proofErr w:type="spellEnd"/>
          </w:p>
          <w:p w:rsidR="00CE7F94" w:rsidRPr="00CE7F94" w:rsidRDefault="00CE7F94" w:rsidP="00CE7F94">
            <w:pPr>
              <w:spacing w:line="261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Армії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 1995.-600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01 ноября 2019</w:t>
            </w:r>
            <w:r w:rsidRPr="00CE7F94">
              <w:rPr>
                <w:rFonts w:eastAsia="Times New Roman"/>
                <w:noProof w:val="0"/>
                <w:spacing w:val="-7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108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72" w:right="150" w:hanging="1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Книга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В’ятрович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В.,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Забілий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Р.,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Дерев’яний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І.,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Содоль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П.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Українська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Повстанська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Армія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Історія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нескорених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/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Відп.ред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та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упоряд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 В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В’ятрович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. – 2-ге</w:t>
            </w:r>
          </w:p>
          <w:p w:rsidR="00CE7F94" w:rsidRPr="00CE7F94" w:rsidRDefault="00CE7F94" w:rsidP="00CE7F94">
            <w:pPr>
              <w:spacing w:before="2" w:line="266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вид.,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випр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.. та доп. –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Львів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: Центр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досліджень</w:t>
            </w:r>
            <w:proofErr w:type="spellEnd"/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37" w:lineRule="auto"/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</w:t>
            </w:r>
          </w:p>
          <w:p w:rsidR="00CE7F94" w:rsidRPr="00CE7F94" w:rsidRDefault="00CE7F94" w:rsidP="00CE7F94">
            <w:pPr>
              <w:spacing w:before="2" w:line="266" w:lineRule="exact"/>
              <w:ind w:left="126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Народной Республики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6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277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sz w:val="2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58" w:lineRule="exact"/>
              <w:ind w:left="101" w:right="84"/>
              <w:jc w:val="center"/>
              <w:rPr>
                <w:rFonts w:eastAsia="Times New Roman"/>
                <w:noProof w:val="0"/>
                <w:lang w:val="ru-RU"/>
              </w:rPr>
            </w:pP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визволеного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руху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2008. – 352 с.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58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01 ноября 2019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49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6" w:right="186" w:hanging="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 Алексея Ледяева «Бумеранг (книга о семье)», размещенная в информационно-телекоммуникационной сети</w:t>
            </w:r>
          </w:p>
          <w:p w:rsidR="00CE7F94" w:rsidRPr="00CE7F94" w:rsidRDefault="00CE7F94" w:rsidP="00CE7F94">
            <w:pPr>
              <w:spacing w:line="274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1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0">
              <w:r w:rsidRPr="00CE7F94">
                <w:rPr>
                  <w:rFonts w:eastAsia="Times New Roman"/>
                  <w:noProof w:val="0"/>
                  <w:lang w:val="ru-RU"/>
                </w:rPr>
                <w:t>www.nj.lv»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417" w:right="382" w:hanging="29"/>
              <w:jc w:val="both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</w:t>
            </w:r>
            <w:r w:rsidRPr="00CE7F94">
              <w:rPr>
                <w:rFonts w:eastAsia="Times New Roman"/>
                <w:noProof w:val="0"/>
                <w:spacing w:val="-22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Алексея Ледяева «Выжить, чтобы жить», размещенная в информационно-телекоммуникационной</w:t>
            </w:r>
            <w:r w:rsidRPr="00CE7F94">
              <w:rPr>
                <w:rFonts w:eastAsia="Times New Roman"/>
                <w:noProof w:val="0"/>
                <w:spacing w:val="-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сети</w:t>
            </w:r>
          </w:p>
          <w:p w:rsidR="00CE7F94" w:rsidRPr="00CE7F94" w:rsidRDefault="00CE7F94" w:rsidP="00CE7F94">
            <w:pPr>
              <w:spacing w:line="275" w:lineRule="exact"/>
              <w:ind w:left="101" w:right="8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5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1">
              <w:r w:rsidRPr="00CE7F94">
                <w:rPr>
                  <w:rFonts w:eastAsia="Times New Roman"/>
                  <w:noProof w:val="0"/>
                  <w:lang w:val="ru-RU"/>
                </w:rPr>
                <w:t>www.nj.lv»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6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67" w:right="36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 Алексея Ледяева «Идите и научите», размещенная в информационно-телекоммуникационной сети</w:t>
            </w:r>
          </w:p>
          <w:p w:rsidR="00CE7F94" w:rsidRPr="00CE7F94" w:rsidRDefault="00CE7F94" w:rsidP="00CE7F94">
            <w:pPr>
              <w:spacing w:line="274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1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2">
              <w:r w:rsidRPr="00CE7F94">
                <w:rPr>
                  <w:rFonts w:eastAsia="Times New Roman"/>
                  <w:noProof w:val="0"/>
                  <w:lang w:val="ru-RU"/>
                </w:rPr>
                <w:t>www.nj.lv»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74" w:right="363" w:hanging="5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 Алексея Ледяева «Камень преткновения», размещенная в информационно-телекоммуникационной сети</w:t>
            </w:r>
          </w:p>
          <w:p w:rsidR="00CE7F94" w:rsidRPr="00CE7F94" w:rsidRDefault="00CE7F94" w:rsidP="00CE7F94">
            <w:pPr>
              <w:spacing w:line="275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5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3">
              <w:r w:rsidRPr="00CE7F94">
                <w:rPr>
                  <w:rFonts w:eastAsia="Times New Roman"/>
                  <w:noProof w:val="0"/>
                  <w:lang w:val="ru-RU"/>
                </w:rPr>
                <w:t>www.nj.lv»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6" w:lineRule="exact"/>
              <w:ind w:left="137" w:right="11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2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25" w:right="210" w:hanging="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 Алексея Ледяева «Новый мировой порядок», размещенная в информационно-телекоммуникационной сети</w:t>
            </w:r>
          </w:p>
          <w:p w:rsidR="00CE7F94" w:rsidRPr="00CE7F94" w:rsidRDefault="00CE7F94" w:rsidP="00CE7F94">
            <w:pPr>
              <w:spacing w:line="275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5" w:lineRule="exact"/>
              <w:ind w:left="94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4">
              <w:r w:rsidRPr="00CE7F94">
                <w:rPr>
                  <w:rFonts w:eastAsia="Times New Roman"/>
                  <w:noProof w:val="0"/>
                  <w:lang w:val="ru-RU"/>
                </w:rPr>
                <w:t>www.nj.lv»</w:t>
              </w:r>
            </w:hyperlink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4" w:hanging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6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460" w:right="382" w:hanging="72"/>
              <w:jc w:val="both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Книга пастора церкви Новое поколение</w:t>
            </w:r>
            <w:r w:rsidRPr="00CE7F94">
              <w:rPr>
                <w:rFonts w:eastAsia="Times New Roman"/>
                <w:noProof w:val="0"/>
                <w:spacing w:val="-22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Алексея Ледяева «Печать праведности», размещенная в информационно-телекоммуникационной</w:t>
            </w:r>
            <w:r w:rsidRPr="00CE7F94">
              <w:rPr>
                <w:rFonts w:eastAsia="Times New Roman"/>
                <w:noProof w:val="0"/>
                <w:spacing w:val="-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сети</w:t>
            </w:r>
          </w:p>
          <w:p w:rsidR="00CE7F94" w:rsidRPr="00CE7F94" w:rsidRDefault="00CE7F94" w:rsidP="00CE7F94">
            <w:pPr>
              <w:spacing w:line="274" w:lineRule="exact"/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 на сайте религиозной организации</w:t>
            </w:r>
          </w:p>
          <w:p w:rsidR="00CE7F94" w:rsidRPr="00CE7F94" w:rsidRDefault="00CE7F94" w:rsidP="00CE7F94">
            <w:pPr>
              <w:spacing w:line="261" w:lineRule="exact"/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«Новое поколение» «</w:t>
            </w:r>
            <w:hyperlink r:id="rId25">
              <w:r w:rsidRPr="00CE7F94">
                <w:rPr>
                  <w:rFonts w:eastAsia="Times New Roman"/>
                  <w:noProof w:val="0"/>
                  <w:lang w:val="ru-RU"/>
                </w:rPr>
                <w:t>www.nj.lv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spacing w:line="261" w:lineRule="exact"/>
              <w:ind w:left="137" w:right="11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28 января 2020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2760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6" w:right="192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Публикация пользователя «Андрей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Комов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 от 15 апреля, содержащая статью «Генеральная Прокуратура ДНР которая не имеет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статуса !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 xml:space="preserve"> Воля всем заключенным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ополченцам !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>» с</w:t>
            </w:r>
            <w:r w:rsidRPr="00CE7F94">
              <w:rPr>
                <w:rFonts w:eastAsia="Times New Roman"/>
                <w:noProof w:val="0"/>
                <w:spacing w:val="-2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комментариями пользователей «Сергей Колесников»,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«Андрей </w:t>
            </w:r>
            <w:r w:rsidRPr="00CE7F94">
              <w:rPr>
                <w:rFonts w:eastAsia="Times New Roman"/>
                <w:noProof w:val="0"/>
                <w:lang w:val="ru-RU"/>
              </w:rPr>
              <w:t>Егоров», размещенная на странице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сообщества</w:t>
            </w:r>
          </w:p>
          <w:p w:rsidR="00CE7F94" w:rsidRPr="00CE7F94" w:rsidRDefault="00CE7F94" w:rsidP="00CE7F94">
            <w:pPr>
              <w:ind w:left="101" w:right="8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«ДНР. ДОСКА ПОЗОРА»</w:t>
            </w:r>
          </w:p>
          <w:p w:rsidR="00CE7F94" w:rsidRPr="00CE7F94" w:rsidRDefault="00CE7F94" w:rsidP="00CE7F94">
            <w:pPr>
              <w:spacing w:line="275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(https://vk.com/clab177536730) социальной сети</w:t>
            </w:r>
          </w:p>
          <w:p w:rsidR="00CE7F94" w:rsidRPr="00CE7F94" w:rsidRDefault="00CE7F94" w:rsidP="00CE7F94">
            <w:pPr>
              <w:spacing w:line="278" w:lineRule="exact"/>
              <w:ind w:left="758" w:right="746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 информационно- телекоммуникационной сети</w:t>
            </w:r>
            <w:r w:rsidRPr="00CE7F94">
              <w:rPr>
                <w:rFonts w:eastAsia="Times New Roman"/>
                <w:noProof w:val="0"/>
                <w:spacing w:val="-1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2484"/>
        </w:trPr>
        <w:tc>
          <w:tcPr>
            <w:tcW w:w="821" w:type="dxa"/>
          </w:tcPr>
          <w:p w:rsidR="00CE7F94" w:rsidRPr="00CE7F94" w:rsidRDefault="00CE7F94" w:rsidP="00CE7F94">
            <w:pPr>
              <w:spacing w:line="266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4" w:right="111" w:hanging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«ДНР. ДОСКА ПОЗОРА» от 09 апреля, начинающаяся со слов «Первые судьи-преступники в ДНР» и заканчивающаяся словами «деструктивный олень с комментариями пользователей «Сергей Колесников», «Руслан Капитан, размещенная на странице сообщества «ДНР. ДОСКА ПОЗОРА» (https://vk.com/clab177536730) социальной сети</w:t>
            </w:r>
          </w:p>
          <w:p w:rsidR="00CE7F94" w:rsidRPr="00CE7F94" w:rsidRDefault="00CE7F94" w:rsidP="00CE7F94">
            <w:pPr>
              <w:spacing w:line="274" w:lineRule="exact"/>
              <w:ind w:left="758" w:right="746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 информационно- телекоммуникационной сети</w:t>
            </w:r>
            <w:r w:rsidRPr="00CE7F94">
              <w:rPr>
                <w:rFonts w:eastAsia="Times New Roman"/>
                <w:noProof w:val="0"/>
                <w:spacing w:val="-1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273"/>
        </w:trPr>
        <w:tc>
          <w:tcPr>
            <w:tcW w:w="821" w:type="dxa"/>
          </w:tcPr>
          <w:p w:rsidR="00CE7F94" w:rsidRPr="00CE7F94" w:rsidRDefault="00CE7F94" w:rsidP="00CE7F94">
            <w:pPr>
              <w:spacing w:line="25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53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пользователя «Гражданин Республики»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53" w:lineRule="exact"/>
              <w:ind w:left="131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53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1934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39" w:right="121" w:hanging="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04 апреля, начинающаяся со слов «Нередко в комментариях люди пишут» и заканчивающаяся словами «до высшего руководства Республики», размещенная на странице сообщества «ДНР. ДОСКА ПОЗОРА» (https://vk.com/clab177536730) социальной</w:t>
            </w:r>
          </w:p>
          <w:p w:rsidR="00CE7F94" w:rsidRPr="00CE7F94" w:rsidRDefault="00CE7F94" w:rsidP="00CE7F94">
            <w:pPr>
              <w:spacing w:line="274" w:lineRule="exact"/>
              <w:ind w:left="758" w:right="742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сети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135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929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0" w:right="108" w:hanging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Публикация «ДНР. ДОСКА ПОЗОРА» от 11 марта, содержащая статью «Кому – война, кому – мать родна» с комментарием пользователя «Виталий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Запара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», размещенная на странице сообщества</w:t>
            </w:r>
            <w:r w:rsidRPr="00CE7F94">
              <w:rPr>
                <w:rFonts w:eastAsia="Times New Roman"/>
                <w:noProof w:val="0"/>
                <w:spacing w:val="-24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«ДНР. ДОСКА ПОЗОРА» (https://vk.com/clab177536730) социальной сети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</w:t>
            </w:r>
            <w:r w:rsidRPr="00CE7F94">
              <w:rPr>
                <w:rFonts w:eastAsia="Times New Roman"/>
                <w:noProof w:val="0"/>
                <w:spacing w:val="-4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2208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59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54" w:right="228" w:hanging="20"/>
              <w:jc w:val="both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Публикация «ДНР. ДОСКА ПОЗОРА» от 06 марта, начинающаяся со слов «Доброго всем </w:t>
            </w: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здоровьица..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 xml:space="preserve"> Вести из халифата» и заканчивающаяся словами</w:t>
            </w:r>
          </w:p>
          <w:p w:rsidR="00CE7F94" w:rsidRPr="00CE7F94" w:rsidRDefault="00CE7F94" w:rsidP="00CE7F94">
            <w:pPr>
              <w:ind w:left="139" w:right="121" w:hanging="9"/>
              <w:jc w:val="center"/>
              <w:rPr>
                <w:rFonts w:eastAsia="Times New Roman"/>
                <w:noProof w:val="0"/>
                <w:lang w:val="ru-RU"/>
              </w:rPr>
            </w:pPr>
            <w:proofErr w:type="gramStart"/>
            <w:r w:rsidRPr="00CE7F94">
              <w:rPr>
                <w:rFonts w:eastAsia="Times New Roman"/>
                <w:noProof w:val="0"/>
                <w:lang w:val="ru-RU"/>
              </w:rPr>
              <w:t>«Впрочем</w:t>
            </w:r>
            <w:proofErr w:type="gramEnd"/>
            <w:r w:rsidRPr="00CE7F94">
              <w:rPr>
                <w:rFonts w:eastAsia="Times New Roman"/>
                <w:noProof w:val="0"/>
                <w:lang w:val="ru-RU"/>
              </w:rPr>
              <w:t>, дождемся результатов оценки», размещенная на странице сообщества «ДНР. ДОСКА ПОЗОРА» (https://vk.com/clab177536730) социальной сети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 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656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94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Публикация «ДНР. ДОСКА ПОЗОРА» от 13 февраля, содержащая статью «Об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оленизме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 Верховном Суде ДНР», размещенная на странице сообщества «ДНР. ДОСКА ПОЗОРА» (https://vk.com/clab177536730) социальной сети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ВКонтакте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в 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Решение Ворошиловского 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суда </w:t>
            </w:r>
            <w:r w:rsidRPr="00CE7F94">
              <w:rPr>
                <w:rFonts w:eastAsia="Times New Roman"/>
                <w:noProof w:val="0"/>
                <w:lang w:val="ru-RU"/>
              </w:rPr>
              <w:t>города Донецка Донецкой Народной</w:t>
            </w:r>
            <w:r w:rsidRPr="00CE7F94">
              <w:rPr>
                <w:rFonts w:eastAsia="Times New Roman"/>
                <w:noProof w:val="0"/>
                <w:spacing w:val="-1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</w:t>
            </w:r>
          </w:p>
          <w:p w:rsidR="00CE7F94" w:rsidRPr="00CE7F94" w:rsidRDefault="00CE7F94" w:rsidP="00CE7F94">
            <w:pPr>
              <w:ind w:left="133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02 марта 2020</w:t>
            </w:r>
            <w:r w:rsidRPr="00CE7F94">
              <w:rPr>
                <w:rFonts w:eastAsia="Times New Roman"/>
                <w:noProof w:val="0"/>
                <w:spacing w:val="-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06" w:right="190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«Штаб АТО: В СУ не отвечали на обстрел террористов в районе Еленовке» от 27.04.2016, размещенная на сайте интернет-издания</w:t>
            </w:r>
          </w:p>
          <w:p w:rsidR="00CE7F94" w:rsidRPr="00CE7F94" w:rsidRDefault="00CE7F94" w:rsidP="00CE7F94">
            <w:pPr>
              <w:spacing w:line="274" w:lineRule="exact"/>
              <w:ind w:left="758" w:right="746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«06242.ua» в информационно- телекоммуникационной сети</w:t>
            </w:r>
            <w:r w:rsidRPr="00CE7F94">
              <w:rPr>
                <w:rFonts w:eastAsia="Times New Roman"/>
                <w:noProof w:val="0"/>
                <w:spacing w:val="-1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4" w:right="103" w:hanging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Горловский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Стиролбиофарм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Героя Украины Янковского работает на благо террористов» от 28.04.2016, размещенная на сайте интернет- издания «06242.ua» в 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71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«Террористы ДНР атаковали блокпост</w:t>
            </w:r>
          </w:p>
          <w:p w:rsidR="00CE7F94" w:rsidRPr="00CE7F94" w:rsidRDefault="00CE7F94" w:rsidP="00CE7F94">
            <w:pPr>
              <w:ind w:left="124" w:right="114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Майорск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»: убит мирный житель» от 14.12.2016, размещенная на сайте интернет-издания «06242.ua» в информационно-телекоммуникационной сети</w:t>
            </w:r>
          </w:p>
          <w:p w:rsidR="00CE7F94" w:rsidRPr="00CE7F94" w:rsidRDefault="00CE7F94" w:rsidP="00CE7F94">
            <w:pPr>
              <w:spacing w:before="1"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101" w:right="9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«Нищенские зарплаты и пенсии – что</w:t>
            </w:r>
          </w:p>
          <w:p w:rsidR="00CE7F94" w:rsidRPr="00CE7F94" w:rsidRDefault="00CE7F94" w:rsidP="00CE7F94">
            <w:pPr>
              <w:spacing w:before="4" w:line="237" w:lineRule="auto"/>
              <w:ind w:left="206" w:right="190" w:hanging="6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«русский мир» принес жителям ОРДЛО» от 05.05.2017, размещенная на сайте интернет-издания</w:t>
            </w:r>
          </w:p>
          <w:p w:rsidR="00CE7F94" w:rsidRPr="00CE7F94" w:rsidRDefault="00CE7F94" w:rsidP="00CE7F94">
            <w:pPr>
              <w:spacing w:before="9" w:line="274" w:lineRule="exact"/>
              <w:ind w:left="758" w:right="746" w:firstLine="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«06242.ua» в информационно- телекоммуникационной сети</w:t>
            </w:r>
            <w:r w:rsidRPr="00CE7F94">
              <w:rPr>
                <w:rFonts w:eastAsia="Times New Roman"/>
                <w:noProof w:val="0"/>
                <w:spacing w:val="-1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825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37" w:lineRule="auto"/>
              <w:ind w:left="100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«Парад боевиков «ДНР» в Донецке охраняли снайперы террористов (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фотофакт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)» от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10.05.2017, размещенная на сайте интернет-издания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37" w:lineRule="auto"/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</w:t>
            </w:r>
          </w:p>
          <w:p w:rsidR="00CE7F94" w:rsidRPr="00CE7F94" w:rsidRDefault="00CE7F94" w:rsidP="00CE7F94">
            <w:pPr>
              <w:spacing w:line="261" w:lineRule="exact"/>
              <w:ind w:left="135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Донецка Донецкой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1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551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101" w:right="8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«06242.ua» в информационно-</w:t>
            </w:r>
          </w:p>
          <w:p w:rsidR="00CE7F94" w:rsidRPr="00CE7F94" w:rsidRDefault="00CE7F94" w:rsidP="00CE7F94">
            <w:pPr>
              <w:spacing w:before="2"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68" w:lineRule="exact"/>
              <w:ind w:left="447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Народной Республики</w:t>
            </w:r>
          </w:p>
          <w:p w:rsidR="00CE7F94" w:rsidRPr="00CE7F94" w:rsidRDefault="00CE7F94" w:rsidP="00CE7F94">
            <w:pPr>
              <w:spacing w:before="2" w:line="261" w:lineRule="exact"/>
              <w:ind w:left="504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06" w:right="191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Публикация «9 мая украинская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аэроразведка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сбросили несколько тысяч открыток и листовок над Горловкой» от 12.05.2017, размещенная на сайте</w:t>
            </w:r>
          </w:p>
          <w:p w:rsidR="00CE7F94" w:rsidRPr="00CE7F94" w:rsidRDefault="00CE7F94" w:rsidP="00CE7F94">
            <w:pPr>
              <w:spacing w:line="274" w:lineRule="exact"/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интернет-издания «06242.ua» 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656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79" w:right="368" w:firstLine="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«Тука: На «национализированных» шахтах ОРДЛО можно поставить крест, а оборудование АМК и ЕМЗ будет перевезено в Россию» от 05.05.2017, размещенная на сайте интернет-издания «06242.ua» в информационно-</w:t>
            </w:r>
          </w:p>
          <w:p w:rsidR="00CE7F94" w:rsidRPr="00CE7F94" w:rsidRDefault="00CE7F94" w:rsidP="00CE7F94">
            <w:pPr>
              <w:spacing w:line="264" w:lineRule="exact"/>
              <w:ind w:left="97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656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6" w:right="1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«В Горловке увековечили тех боевиков на памятнике, родня которых сдала по 2 тысячи российских рублей» от 15.04.2017, размещенная на сайте интернет-издания «Gorlovka.ua» в информационно-телекоммуникационной сети</w:t>
            </w:r>
          </w:p>
          <w:p w:rsidR="00CE7F94" w:rsidRPr="00CE7F94" w:rsidRDefault="00CE7F94" w:rsidP="00CE7F94">
            <w:pPr>
              <w:spacing w:line="265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69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7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«Украинский ученый Игорь Козловский отбывает наказание в тюрьме оккупированной Горловки» от 30.05.2017, размещенная на сайте интернет-издания «Gorlovka.ua» в 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73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06" w:right="190" w:hanging="1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Публикация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Горловчанина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, который охранял главаря террористов «ДНР», осудили на 5 лет» от 08.07.2017, размещенная на сайте интернет-издания</w:t>
            </w:r>
          </w:p>
          <w:p w:rsidR="00CE7F94" w:rsidRPr="00CE7F94" w:rsidRDefault="00CE7F94" w:rsidP="00CE7F94">
            <w:pPr>
              <w:spacing w:line="274" w:lineRule="exact"/>
              <w:ind w:left="101" w:right="8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«Gorlovka.ua» в информационно-</w:t>
            </w:r>
          </w:p>
          <w:p w:rsidR="00CE7F94" w:rsidRPr="00CE7F94" w:rsidRDefault="00CE7F94" w:rsidP="00CE7F94">
            <w:pPr>
              <w:spacing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15 июля 2020 года</w:t>
            </w:r>
          </w:p>
        </w:tc>
      </w:tr>
      <w:tr w:rsidR="00CE7F94" w:rsidRPr="00CE7F94" w:rsidTr="00C73825">
        <w:trPr>
          <w:trHeight w:val="1381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8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 – кто он?», размещенный на сайте </w:t>
            </w:r>
            <w:hyperlink r:id="rId26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http://ukraine-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hyperlink r:id="rId27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donetsk.blogspot.com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01" w:right="90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Донецкий: Как отключить рос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тв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на оккупированных», размещенный на сайте </w:t>
            </w:r>
            <w:hyperlink r:id="rId28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https://antikor.com.</w:t>
              </w:r>
            </w:hyperlink>
            <w:r w:rsidRPr="00CE7F94">
              <w:rPr>
                <w:rFonts w:eastAsia="Times New Roman"/>
                <w:noProof w:val="0"/>
                <w:u w:val="single"/>
                <w:lang w:val="ru-RU"/>
              </w:rPr>
              <w:t>ua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 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0" w:right="110" w:hanging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под названием «Денацификация Донбасса. Как это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 xml:space="preserve">будет 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происходить», размещенный на сайте </w:t>
            </w:r>
            <w:hyperlink r:id="rId29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https://enigma.club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3" w:hanging="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82" w:right="169" w:hanging="1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под названием «Тетя Карма: что происходит в «ДНР» с теми, у кого не хватает мозгов», размещенный на сайте </w:t>
            </w:r>
            <w:hyperlink r:id="rId30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https://tribum.com.</w:t>
              </w:r>
            </w:hyperlink>
            <w:r w:rsidRPr="00CE7F94">
              <w:rPr>
                <w:rFonts w:eastAsia="Times New Roman"/>
                <w:noProof w:val="0"/>
                <w:u w:val="single"/>
                <w:lang w:val="ru-RU"/>
              </w:rPr>
              <w:t>ua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 в информационно-телекоммуникационной сети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551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99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«Разговор с учителем из</w:t>
            </w:r>
          </w:p>
          <w:p w:rsidR="00CE7F94" w:rsidRPr="00CE7F94" w:rsidRDefault="00CE7F94" w:rsidP="00CE7F94">
            <w:pPr>
              <w:spacing w:before="2" w:line="261" w:lineRule="exact"/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Донецка», размещенный на сайте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68" w:lineRule="exact"/>
              <w:ind w:left="24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</w:t>
            </w:r>
            <w:r w:rsidRPr="00CE7F94">
              <w:rPr>
                <w:rFonts w:eastAsia="Times New Roman"/>
                <w:noProof w:val="0"/>
                <w:spacing w:val="-1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Ворошиловского</w:t>
            </w:r>
          </w:p>
          <w:p w:rsidR="00CE7F94" w:rsidRPr="00CE7F94" w:rsidRDefault="00CE7F94" w:rsidP="00CE7F94">
            <w:pPr>
              <w:spacing w:before="2" w:line="261" w:lineRule="exact"/>
              <w:ind w:left="21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суда</w:t>
            </w:r>
            <w:r w:rsidRPr="00CE7F94">
              <w:rPr>
                <w:rFonts w:eastAsia="Times New Roman"/>
                <w:noProof w:val="0"/>
                <w:spacing w:val="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города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1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830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052385" w:rsidP="00CE7F94">
            <w:pPr>
              <w:spacing w:line="242" w:lineRule="auto"/>
              <w:ind w:left="758" w:firstLine="96"/>
              <w:rPr>
                <w:rFonts w:eastAsia="Times New Roman"/>
                <w:noProof w:val="0"/>
                <w:lang w:val="ru-RU"/>
              </w:rPr>
            </w:pPr>
            <w:hyperlink r:id="rId31">
              <w:r w:rsidR="00CE7F94"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https://tribum.com.</w:t>
              </w:r>
            </w:hyperlink>
            <w:r w:rsidR="00CE7F94" w:rsidRPr="00CE7F94">
              <w:rPr>
                <w:rFonts w:eastAsia="Times New Roman"/>
                <w:noProof w:val="0"/>
                <w:u w:val="single"/>
                <w:lang w:val="ru-RU"/>
              </w:rPr>
              <w:t>ua</w:t>
            </w:r>
            <w:r w:rsidR="00CE7F94" w:rsidRPr="00CE7F94">
              <w:rPr>
                <w:rFonts w:eastAsia="Times New Roman"/>
                <w:noProof w:val="0"/>
                <w:lang w:val="ru-RU"/>
              </w:rPr>
              <w:t xml:space="preserve"> 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68" w:lineRule="exact"/>
              <w:ind w:left="447" w:firstLine="17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Донецка Донецкой</w:t>
            </w:r>
          </w:p>
          <w:p w:rsidR="00CE7F94" w:rsidRPr="00CE7F94" w:rsidRDefault="00CE7F94" w:rsidP="00CE7F94">
            <w:pPr>
              <w:spacing w:before="7" w:line="274" w:lineRule="exact"/>
              <w:ind w:left="504" w:right="227" w:hanging="5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Народной Республики 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6" w:right="17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под названием «Мысли вслух с парка Щербакова», размещенный на сайте </w:t>
            </w:r>
            <w:hyperlink r:id="rId32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https://enigma.club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30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79" w:right="369" w:firstLine="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Донецкий; Почему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роспропаганда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испугалась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Call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of</w:t>
            </w:r>
            <w:proofErr w:type="spellEnd"/>
            <w:r w:rsidRPr="00CE7F94">
              <w:rPr>
                <w:rFonts w:eastAsia="Times New Roman"/>
                <w:noProof w:val="0"/>
                <w:spacing w:val="-2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Duty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», размещенный на сайте </w:t>
            </w:r>
            <w:hyperlink r:id="rId33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https://antikor.com.</w:t>
              </w:r>
            </w:hyperlink>
            <w:r w:rsidRPr="00CE7F94">
              <w:rPr>
                <w:rFonts w:eastAsia="Times New Roman"/>
                <w:noProof w:val="0"/>
                <w:u w:val="single"/>
                <w:lang w:val="ru-RU"/>
              </w:rPr>
              <w:t>ua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 в информационно-телекоммуникационной</w:t>
            </w:r>
            <w:r w:rsidRPr="00CE7F94">
              <w:rPr>
                <w:rFonts w:eastAsia="Times New Roman"/>
                <w:noProof w:val="0"/>
                <w:spacing w:val="-7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сети</w:t>
            </w:r>
          </w:p>
          <w:p w:rsidR="00CE7F94" w:rsidRPr="00CE7F94" w:rsidRDefault="00CE7F94" w:rsidP="00CE7F94">
            <w:pPr>
              <w:spacing w:line="266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78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92" w:right="176" w:hanging="1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Донецкий: Из неопубликованного о «параде пленных» в 2014 году», размещенный на сайте </w:t>
            </w:r>
            <w:hyperlink r:id="rId34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https://antikor.com</w:t>
              </w:r>
            </w:hyperlink>
            <w:r w:rsidRPr="00CE7F94">
              <w:rPr>
                <w:rFonts w:eastAsia="Times New Roman"/>
                <w:noProof w:val="0"/>
                <w:u w:val="single"/>
                <w:lang w:val="ru-RU"/>
              </w:rPr>
              <w:t>.ua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 в информационно-телекоммуникационной сети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79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101" w:right="84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Донецкий:</w:t>
            </w:r>
          </w:p>
          <w:p w:rsidR="00CE7F94" w:rsidRPr="00CE7F94" w:rsidRDefault="00CE7F94" w:rsidP="00CE7F94">
            <w:pPr>
              <w:spacing w:before="2"/>
              <w:ind w:left="275" w:right="27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«Телемост» Разбор полетов. Мнение из Донецка», размещенный на сайте </w:t>
            </w:r>
            <w:hyperlink r:id="rId35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https://antikor.com.</w:t>
              </w:r>
            </w:hyperlink>
            <w:r w:rsidRPr="00CE7F94">
              <w:rPr>
                <w:rFonts w:eastAsia="Times New Roman"/>
                <w:noProof w:val="0"/>
                <w:u w:val="single"/>
                <w:lang w:val="ru-RU"/>
              </w:rPr>
              <w:t>ua</w:t>
            </w:r>
            <w:r w:rsidRPr="00CE7F94">
              <w:rPr>
                <w:rFonts w:eastAsia="Times New Roman"/>
                <w:noProof w:val="0"/>
                <w:lang w:val="ru-RU"/>
              </w:rPr>
              <w:t xml:space="preserve"> в информационно-телекоммуникационной сети</w:t>
            </w:r>
          </w:p>
          <w:p w:rsidR="00CE7F94" w:rsidRPr="00CE7F94" w:rsidRDefault="00CE7F94" w:rsidP="00CE7F94">
            <w:pPr>
              <w:spacing w:line="264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81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80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283" w:right="272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автора «Марина Григорьева»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Мышебратья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или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пнх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вы со своим</w:t>
            </w:r>
            <w:r w:rsidRPr="00CE7F94">
              <w:rPr>
                <w:rFonts w:eastAsia="Times New Roman"/>
                <w:noProof w:val="0"/>
                <w:spacing w:val="-22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днр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паспортом!» от 20.03.2020 года, размещенный</w:t>
            </w:r>
            <w:r w:rsidRPr="00CE7F94">
              <w:rPr>
                <w:rFonts w:eastAsia="Times New Roman"/>
                <w:noProof w:val="0"/>
                <w:spacing w:val="-17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на</w:t>
            </w:r>
          </w:p>
          <w:p w:rsidR="00CE7F94" w:rsidRPr="00CE7F94" w:rsidRDefault="00CE7F94" w:rsidP="00CE7F94">
            <w:pPr>
              <w:spacing w:line="274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сайте </w:t>
            </w:r>
            <w:hyperlink r:id="rId36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81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99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автора «Добрый Шубин» под названием</w:t>
            </w:r>
          </w:p>
          <w:p w:rsidR="00CE7F94" w:rsidRPr="00CE7F94" w:rsidRDefault="00CE7F94" w:rsidP="00CE7F94">
            <w:pPr>
              <w:ind w:left="101" w:right="8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«Аве, вирус!» от 23.03.2020 года, размещенный на сайте </w:t>
            </w:r>
            <w:hyperlink r:id="rId37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 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656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82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408" w:right="392" w:firstLine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автора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Донецький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Товарiсчi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в рясах.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Присвячується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духовних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тридварасам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 от 11.02.2020 года, размещенный на сайте </w:t>
            </w:r>
            <w:hyperlink r:id="rId38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информационно-телекоммуникационной сети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83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124" w:right="109" w:hanging="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автора «Черная Туфелька» под названием «Марш рабов? Серьезно» от 21.02.2020 года, размещенный на сайте </w:t>
            </w:r>
            <w:hyperlink r:id="rId39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информационно-телекоммуникационной сети</w:t>
            </w:r>
          </w:p>
          <w:p w:rsidR="00CE7F94" w:rsidRPr="00CE7F94" w:rsidRDefault="00CE7F94" w:rsidP="00CE7F94">
            <w:pPr>
              <w:spacing w:line="266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84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379" w:right="369" w:hanging="2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автора «Черная Туфелька» под названием «Карма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итальяно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 от 25.02.2020 года, размещенный на сайте </w:t>
            </w:r>
            <w:hyperlink r:id="rId40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информационно-телекоммуникационной сети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551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85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Текст статьи автора «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Фашик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Донецкий» под</w:t>
            </w:r>
          </w:p>
          <w:p w:rsidR="00CE7F94" w:rsidRPr="00CE7F94" w:rsidRDefault="00CE7F94" w:rsidP="00CE7F94">
            <w:pPr>
              <w:spacing w:before="2" w:line="261" w:lineRule="exact"/>
              <w:ind w:left="101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названием «Опять напился. О последнем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spacing w:line="268" w:lineRule="exact"/>
              <w:ind w:left="240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</w:t>
            </w:r>
            <w:r w:rsidRPr="00CE7F94">
              <w:rPr>
                <w:rFonts w:eastAsia="Times New Roman"/>
                <w:noProof w:val="0"/>
                <w:spacing w:val="-13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Ворошиловского</w:t>
            </w:r>
          </w:p>
          <w:p w:rsidR="00CE7F94" w:rsidRPr="00CE7F94" w:rsidRDefault="00CE7F94" w:rsidP="00CE7F94">
            <w:pPr>
              <w:spacing w:before="2" w:line="261" w:lineRule="exact"/>
              <w:ind w:left="212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межрайонного </w:t>
            </w:r>
            <w:r w:rsidRPr="00CE7F94">
              <w:rPr>
                <w:rFonts w:eastAsia="Times New Roman"/>
                <w:noProof w:val="0"/>
                <w:spacing w:val="-3"/>
                <w:lang w:val="ru-RU"/>
              </w:rPr>
              <w:t>суда</w:t>
            </w:r>
            <w:r w:rsidRPr="00CE7F94">
              <w:rPr>
                <w:rFonts w:eastAsia="Times New Roman"/>
                <w:noProof w:val="0"/>
                <w:spacing w:val="5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города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61" w:lineRule="exact"/>
        <w:rPr>
          <w:rFonts w:eastAsia="Times New Roman"/>
          <w:noProof w:val="0"/>
          <w:szCs w:val="22"/>
          <w:lang w:val="ru-RU"/>
        </w:rPr>
        <w:sectPr w:rsidR="00CE7F94" w:rsidRPr="00CE7F94">
          <w:pgSz w:w="11910" w:h="16840"/>
          <w:pgMar w:top="1240" w:right="440" w:bottom="280" w:left="1480" w:header="71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52"/>
        <w:gridCol w:w="3178"/>
      </w:tblGrid>
      <w:tr w:rsidR="00CE7F94" w:rsidRPr="00CE7F94" w:rsidTr="00C73825">
        <w:trPr>
          <w:trHeight w:val="1103"/>
        </w:trPr>
        <w:tc>
          <w:tcPr>
            <w:tcW w:w="821" w:type="dxa"/>
          </w:tcPr>
          <w:p w:rsidR="00CE7F94" w:rsidRPr="00CE7F94" w:rsidRDefault="00CE7F94" w:rsidP="00CE7F94">
            <w:pPr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5752" w:type="dxa"/>
          </w:tcPr>
          <w:p w:rsidR="00CE7F94" w:rsidRPr="00CE7F94" w:rsidRDefault="00CE7F94" w:rsidP="00CE7F94">
            <w:pPr>
              <w:ind w:left="408" w:right="392" w:firstLine="52"/>
              <w:jc w:val="both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«предложении»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пушилина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» от 03.03.2020 года, размещенный на сайте </w:t>
            </w:r>
            <w:hyperlink r:id="rId41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информационно-телекоммуникационной сети</w:t>
            </w:r>
          </w:p>
          <w:p w:rsidR="00CE7F94" w:rsidRPr="00CE7F94" w:rsidRDefault="00CE7F94" w:rsidP="00CE7F94">
            <w:pPr>
              <w:spacing w:line="261" w:lineRule="exact"/>
              <w:ind w:left="101" w:right="87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447" w:right="436" w:firstLine="9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Донецка Донецкой Народной</w:t>
            </w:r>
            <w:r w:rsidRPr="00CE7F94">
              <w:rPr>
                <w:rFonts w:eastAsia="Times New Roman"/>
                <w:noProof w:val="0"/>
                <w:spacing w:val="-14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Республики от 23 июля 2020</w:t>
            </w:r>
            <w:r w:rsidRPr="00CE7F94">
              <w:rPr>
                <w:rFonts w:eastAsia="Times New Roman"/>
                <w:noProof w:val="0"/>
                <w:spacing w:val="-6"/>
                <w:lang w:val="ru-RU"/>
              </w:rPr>
              <w:t xml:space="preserve"> </w:t>
            </w:r>
            <w:r w:rsidRPr="00CE7F94">
              <w:rPr>
                <w:rFonts w:eastAsia="Times New Roman"/>
                <w:noProof w:val="0"/>
                <w:lang w:val="ru-RU"/>
              </w:rPr>
              <w:t>года</w:t>
            </w:r>
          </w:p>
        </w:tc>
      </w:tr>
      <w:tr w:rsidR="00CE7F94" w:rsidRPr="00CE7F94" w:rsidTr="00C73825">
        <w:trPr>
          <w:trHeight w:val="1382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86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8" w:lineRule="exact"/>
              <w:ind w:left="100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автора «Злобный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</w:t>
            </w:r>
          </w:p>
          <w:p w:rsidR="00CE7F94" w:rsidRPr="00CE7F94" w:rsidRDefault="00CE7F94" w:rsidP="00CE7F94">
            <w:pPr>
              <w:spacing w:before="2"/>
              <w:ind w:left="196" w:right="18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«Как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пушилин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 xml:space="preserve"> будет спаивать Донбасс» от 08.03.2020 года, размещенный на сайте </w:t>
            </w:r>
            <w:hyperlink r:id="rId42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</w:t>
            </w:r>
          </w:p>
          <w:p w:rsidR="00CE7F94" w:rsidRPr="00CE7F94" w:rsidRDefault="00CE7F94" w:rsidP="00CE7F94">
            <w:pPr>
              <w:spacing w:line="264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6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  <w:tr w:rsidR="00CE7F94" w:rsidRPr="00CE7F94" w:rsidTr="00C73825">
        <w:trPr>
          <w:trHeight w:val="1377"/>
        </w:trPr>
        <w:tc>
          <w:tcPr>
            <w:tcW w:w="821" w:type="dxa"/>
          </w:tcPr>
          <w:p w:rsidR="00CE7F94" w:rsidRPr="00CE7F94" w:rsidRDefault="00CE7F94" w:rsidP="00CE7F94">
            <w:pPr>
              <w:spacing w:line="268" w:lineRule="exact"/>
              <w:ind w:left="288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87</w:t>
            </w:r>
          </w:p>
        </w:tc>
        <w:tc>
          <w:tcPr>
            <w:tcW w:w="5752" w:type="dxa"/>
          </w:tcPr>
          <w:p w:rsidR="00CE7F94" w:rsidRPr="00CE7F94" w:rsidRDefault="00CE7F94" w:rsidP="00CE7F94">
            <w:pPr>
              <w:spacing w:line="267" w:lineRule="exact"/>
              <w:ind w:left="100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Текст статьи автора «Злобный </w:t>
            </w:r>
            <w:proofErr w:type="spellStart"/>
            <w:r w:rsidRPr="00CE7F94">
              <w:rPr>
                <w:rFonts w:eastAsia="Times New Roman"/>
                <w:noProof w:val="0"/>
                <w:lang w:val="ru-RU"/>
              </w:rPr>
              <w:t>Укр</w:t>
            </w:r>
            <w:proofErr w:type="spellEnd"/>
            <w:r w:rsidRPr="00CE7F94">
              <w:rPr>
                <w:rFonts w:eastAsia="Times New Roman"/>
                <w:noProof w:val="0"/>
                <w:lang w:val="ru-RU"/>
              </w:rPr>
              <w:t>» под названием</w:t>
            </w:r>
          </w:p>
          <w:p w:rsidR="00CE7F94" w:rsidRPr="00CE7F94" w:rsidRDefault="00CE7F94" w:rsidP="00CE7F94">
            <w:pPr>
              <w:ind w:left="98" w:right="93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 xml:space="preserve">«О головных болях работяг на оккупированных» от 09.03.2020 года, размещенный на сайте </w:t>
            </w:r>
            <w:hyperlink r:id="rId43">
              <w:r w:rsidRPr="00CE7F94">
                <w:rPr>
                  <w:rFonts w:eastAsia="Times New Roman"/>
                  <w:noProof w:val="0"/>
                  <w:u w:val="single"/>
                  <w:lang w:val="ru-RU"/>
                </w:rPr>
                <w:t>http://fashikdonetsk.com</w:t>
              </w:r>
              <w:r w:rsidRPr="00CE7F94">
                <w:rPr>
                  <w:rFonts w:eastAsia="Times New Roman"/>
                  <w:noProof w:val="0"/>
                  <w:lang w:val="ru-RU"/>
                </w:rPr>
                <w:t xml:space="preserve"> </w:t>
              </w:r>
            </w:hyperlink>
            <w:r w:rsidRPr="00CE7F94">
              <w:rPr>
                <w:rFonts w:eastAsia="Times New Roman"/>
                <w:noProof w:val="0"/>
                <w:lang w:val="ru-RU"/>
              </w:rPr>
              <w:t>в информационно-</w:t>
            </w:r>
          </w:p>
          <w:p w:rsidR="00CE7F94" w:rsidRPr="00CE7F94" w:rsidRDefault="00CE7F94" w:rsidP="00CE7F94">
            <w:pPr>
              <w:spacing w:before="1" w:line="261" w:lineRule="exact"/>
              <w:ind w:left="101" w:right="9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телекоммуникационной сети «Интернет»</w:t>
            </w:r>
          </w:p>
        </w:tc>
        <w:tc>
          <w:tcPr>
            <w:tcW w:w="3178" w:type="dxa"/>
          </w:tcPr>
          <w:p w:rsidR="00CE7F94" w:rsidRPr="00CE7F94" w:rsidRDefault="00CE7F94" w:rsidP="00CE7F94">
            <w:pPr>
              <w:ind w:left="212" w:right="195" w:hanging="1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Решение Ворошиловского межрайонного суда города Донецка Донецкой Народной Республики</w:t>
            </w:r>
          </w:p>
          <w:p w:rsidR="00CE7F94" w:rsidRPr="00CE7F94" w:rsidRDefault="00CE7F94" w:rsidP="00CE7F94">
            <w:pPr>
              <w:spacing w:line="261" w:lineRule="exact"/>
              <w:ind w:left="128" w:right="118"/>
              <w:jc w:val="center"/>
              <w:rPr>
                <w:rFonts w:eastAsia="Times New Roman"/>
                <w:noProof w:val="0"/>
                <w:lang w:val="ru-RU"/>
              </w:rPr>
            </w:pPr>
            <w:r w:rsidRPr="00CE7F94">
              <w:rPr>
                <w:rFonts w:eastAsia="Times New Roman"/>
                <w:noProof w:val="0"/>
                <w:lang w:val="ru-RU"/>
              </w:rPr>
              <w:t>от 23 июля 2020 года</w:t>
            </w:r>
          </w:p>
        </w:tc>
      </w:tr>
    </w:tbl>
    <w:p w:rsidR="00CE7F94" w:rsidRPr="00CE7F94" w:rsidRDefault="00CE7F94" w:rsidP="00CE7F94">
      <w:pPr>
        <w:widowControl w:val="0"/>
        <w:autoSpaceDE w:val="0"/>
        <w:autoSpaceDN w:val="0"/>
        <w:spacing w:after="0" w:line="240" w:lineRule="auto"/>
        <w:rPr>
          <w:rFonts w:eastAsia="Times New Roman"/>
          <w:noProof w:val="0"/>
          <w:sz w:val="22"/>
          <w:szCs w:val="22"/>
          <w:lang w:val="ru-RU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4B7ED5" w:rsidRDefault="004B7ED5" w:rsidP="00B135BA">
      <w:pPr>
        <w:pStyle w:val="Default"/>
        <w:ind w:firstLine="708"/>
        <w:jc w:val="both"/>
        <w:rPr>
          <w:noProof/>
          <w:lang w:val="uk-UA"/>
        </w:rPr>
      </w:pPr>
    </w:p>
    <w:p w:rsidR="00B135BA" w:rsidRDefault="00B135BA" w:rsidP="007D070B">
      <w:pPr>
        <w:pStyle w:val="Default"/>
        <w:rPr>
          <w:lang w:val="uk-UA"/>
        </w:rPr>
      </w:pPr>
    </w:p>
    <w:p w:rsidR="00B135BA" w:rsidRPr="00B135BA" w:rsidRDefault="00B135BA" w:rsidP="00B135BA">
      <w:pPr>
        <w:pStyle w:val="Default"/>
        <w:ind w:firstLine="708"/>
        <w:rPr>
          <w:lang w:val="uk-UA"/>
        </w:rPr>
      </w:pPr>
    </w:p>
    <w:p w:rsidR="00AA59DD" w:rsidRDefault="00AA59DD" w:rsidP="0030311D">
      <w:pPr>
        <w:spacing w:after="0" w:line="240" w:lineRule="auto"/>
        <w:ind w:firstLine="567"/>
        <w:jc w:val="both"/>
      </w:pPr>
    </w:p>
    <w:p w:rsidR="00B135BA" w:rsidRPr="00B135BA" w:rsidRDefault="00B135BA" w:rsidP="0030311D">
      <w:pPr>
        <w:spacing w:after="0" w:line="240" w:lineRule="auto"/>
        <w:ind w:firstLine="567"/>
        <w:jc w:val="both"/>
      </w:pPr>
    </w:p>
    <w:p w:rsidR="0030311D" w:rsidRDefault="0030311D" w:rsidP="005C2BD4">
      <w:pPr>
        <w:ind w:firstLine="708"/>
      </w:pPr>
    </w:p>
    <w:p w:rsidR="007D070B" w:rsidRDefault="007D070B" w:rsidP="005C2BD4">
      <w:pPr>
        <w:ind w:firstLine="708"/>
      </w:pPr>
    </w:p>
    <w:p w:rsidR="007D070B" w:rsidRDefault="007D070B" w:rsidP="005C2BD4">
      <w:pPr>
        <w:ind w:firstLine="708"/>
      </w:pPr>
    </w:p>
    <w:p w:rsidR="007D070B" w:rsidRDefault="007D070B" w:rsidP="005C2BD4">
      <w:pPr>
        <w:ind w:firstLine="708"/>
      </w:pPr>
    </w:p>
    <w:p w:rsidR="007D070B" w:rsidRDefault="007D070B" w:rsidP="005C2BD4">
      <w:pPr>
        <w:ind w:firstLine="708"/>
      </w:pPr>
    </w:p>
    <w:p w:rsidR="007D070B" w:rsidRPr="00B135BA" w:rsidRDefault="007D070B" w:rsidP="005C2BD4">
      <w:pPr>
        <w:ind w:firstLine="708"/>
      </w:pPr>
    </w:p>
    <w:sectPr w:rsidR="007D070B" w:rsidRPr="00B135BA" w:rsidSect="007D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85" w:rsidRDefault="00052385">
      <w:pPr>
        <w:spacing w:after="0" w:line="240" w:lineRule="auto"/>
      </w:pPr>
      <w:r>
        <w:separator/>
      </w:r>
    </w:p>
  </w:endnote>
  <w:endnote w:type="continuationSeparator" w:id="0">
    <w:p w:rsidR="00052385" w:rsidRDefault="000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85" w:rsidRDefault="00052385">
      <w:pPr>
        <w:spacing w:after="0" w:line="240" w:lineRule="auto"/>
      </w:pPr>
      <w:r>
        <w:separator/>
      </w:r>
    </w:p>
  </w:footnote>
  <w:footnote w:type="continuationSeparator" w:id="0">
    <w:p w:rsidR="00052385" w:rsidRDefault="0005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94" w:rsidRDefault="00CE7F94">
    <w:pPr>
      <w:pStyle w:val="a3"/>
      <w:spacing w:line="14" w:lineRule="auto"/>
      <w:rPr>
        <w:b/>
        <w:i/>
        <w:sz w:val="20"/>
      </w:rPr>
    </w:pPr>
    <w:r>
      <w:rPr>
        <w:b/>
        <w:i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F94" w:rsidRDefault="00CE7F9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299"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7.05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" filled="f" stroked="f">
              <v:textbox inset="0,0,0,0">
                <w:txbxContent>
                  <w:p w:rsidR="00CE7F94" w:rsidRDefault="00CE7F9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5299"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071F"/>
    <w:multiLevelType w:val="hybridMultilevel"/>
    <w:tmpl w:val="796488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C8"/>
    <w:rsid w:val="00052385"/>
    <w:rsid w:val="000D0DFB"/>
    <w:rsid w:val="00106DFF"/>
    <w:rsid w:val="002067CD"/>
    <w:rsid w:val="002A1763"/>
    <w:rsid w:val="002D67C8"/>
    <w:rsid w:val="0030311D"/>
    <w:rsid w:val="003052E1"/>
    <w:rsid w:val="00305D77"/>
    <w:rsid w:val="003E6377"/>
    <w:rsid w:val="00484621"/>
    <w:rsid w:val="004B7ED5"/>
    <w:rsid w:val="005C2BD4"/>
    <w:rsid w:val="005E37D2"/>
    <w:rsid w:val="00721088"/>
    <w:rsid w:val="00785E03"/>
    <w:rsid w:val="007D070B"/>
    <w:rsid w:val="007F5B5C"/>
    <w:rsid w:val="009F37ED"/>
    <w:rsid w:val="00A75299"/>
    <w:rsid w:val="00AA59DD"/>
    <w:rsid w:val="00AF6420"/>
    <w:rsid w:val="00B135BA"/>
    <w:rsid w:val="00C20FF2"/>
    <w:rsid w:val="00CE7F94"/>
    <w:rsid w:val="00F31785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910A"/>
  <w15:chartTrackingRefBased/>
  <w15:docId w15:val="{B6625720-BBE3-4D0E-A5C2-2244356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DF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ody Text"/>
    <w:basedOn w:val="a"/>
    <w:link w:val="a4"/>
    <w:uiPriority w:val="99"/>
    <w:semiHidden/>
    <w:unhideWhenUsed/>
    <w:rsid w:val="00CE7F9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CE7F94"/>
    <w:rPr>
      <w:noProof/>
      <w:lang w:val="uk-UA"/>
    </w:rPr>
  </w:style>
  <w:style w:type="table" w:customStyle="1" w:styleId="TableNormal">
    <w:name w:val="Table Normal"/>
    <w:uiPriority w:val="2"/>
    <w:semiHidden/>
    <w:unhideWhenUsed/>
    <w:qFormat/>
    <w:rsid w:val="00CE7F9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62696788" TargetMode="External"/><Relationship Id="rId18" Type="http://schemas.openxmlformats.org/officeDocument/2006/relationships/hyperlink" Target="https://wol.jw.org/" TargetMode="External"/><Relationship Id="rId26" Type="http://schemas.openxmlformats.org/officeDocument/2006/relationships/hyperlink" Target="http://ukraine-donetsk.blogspot.com/" TargetMode="External"/><Relationship Id="rId39" Type="http://schemas.openxmlformats.org/officeDocument/2006/relationships/hyperlink" Target="http://fashikdonetsk.com/" TargetMode="External"/><Relationship Id="rId21" Type="http://schemas.openxmlformats.org/officeDocument/2006/relationships/hyperlink" Target="http://www.nj.lv/" TargetMode="External"/><Relationship Id="rId34" Type="http://schemas.openxmlformats.org/officeDocument/2006/relationships/hyperlink" Target="http://antikor.com/" TargetMode="External"/><Relationship Id="rId42" Type="http://schemas.openxmlformats.org/officeDocument/2006/relationships/hyperlink" Target="http://fashikdonetsk.com/" TargetMode="External"/><Relationship Id="rId7" Type="http://schemas.openxmlformats.org/officeDocument/2006/relationships/hyperlink" Target="http://vk.com/misantropic_info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ablampbl" TargetMode="External"/><Relationship Id="rId29" Type="http://schemas.openxmlformats.org/officeDocument/2006/relationships/hyperlink" Target="http://enigma.clu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blood_and_honour18" TargetMode="External"/><Relationship Id="rId24" Type="http://schemas.openxmlformats.org/officeDocument/2006/relationships/hyperlink" Target="http://www.nj.lv/" TargetMode="External"/><Relationship Id="rId32" Type="http://schemas.openxmlformats.org/officeDocument/2006/relationships/hyperlink" Target="http://enigma.club/" TargetMode="External"/><Relationship Id="rId37" Type="http://schemas.openxmlformats.org/officeDocument/2006/relationships/hyperlink" Target="http://fashikdonetsk.com/" TargetMode="External"/><Relationship Id="rId40" Type="http://schemas.openxmlformats.org/officeDocument/2006/relationships/hyperlink" Target="http://fashikdonetsk.com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public121180360" TargetMode="External"/><Relationship Id="rId23" Type="http://schemas.openxmlformats.org/officeDocument/2006/relationships/hyperlink" Target="http://www.nj.lv/" TargetMode="External"/><Relationship Id="rId28" Type="http://schemas.openxmlformats.org/officeDocument/2006/relationships/hyperlink" Target="http://antikor.com/" TargetMode="External"/><Relationship Id="rId36" Type="http://schemas.openxmlformats.org/officeDocument/2006/relationships/hyperlink" Target="http://fashikdonetsk.com/" TargetMode="External"/><Relationship Id="rId10" Type="http://schemas.openxmlformats.org/officeDocument/2006/relationships/hyperlink" Target="http://vk.com/blood_and_honour18" TargetMode="External"/><Relationship Id="rId19" Type="http://schemas.openxmlformats.org/officeDocument/2006/relationships/hyperlink" Target="http://www.jw.org/" TargetMode="External"/><Relationship Id="rId31" Type="http://schemas.openxmlformats.org/officeDocument/2006/relationships/hyperlink" Target="http://tribum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praviy_sektor" TargetMode="External"/><Relationship Id="rId14" Type="http://schemas.openxmlformats.org/officeDocument/2006/relationships/hyperlink" Target="https://vk.com/public62696788" TargetMode="External"/><Relationship Id="rId22" Type="http://schemas.openxmlformats.org/officeDocument/2006/relationships/hyperlink" Target="http://www.nj.lv/" TargetMode="External"/><Relationship Id="rId27" Type="http://schemas.openxmlformats.org/officeDocument/2006/relationships/hyperlink" Target="http://ukraine-donetsk.blogspot.com/" TargetMode="External"/><Relationship Id="rId30" Type="http://schemas.openxmlformats.org/officeDocument/2006/relationships/hyperlink" Target="http://tribum.com/" TargetMode="External"/><Relationship Id="rId35" Type="http://schemas.openxmlformats.org/officeDocument/2006/relationships/hyperlink" Target="http://antikor.com/" TargetMode="External"/><Relationship Id="rId43" Type="http://schemas.openxmlformats.org/officeDocument/2006/relationships/hyperlink" Target="http://fashikdonetsk.com/" TargetMode="External"/><Relationship Id="rId8" Type="http://schemas.openxmlformats.org/officeDocument/2006/relationships/hyperlink" Target="http://vk.com/misantropic_info2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vk.com/public62696788" TargetMode="External"/><Relationship Id="rId25" Type="http://schemas.openxmlformats.org/officeDocument/2006/relationships/hyperlink" Target="http://www.nj.lv/" TargetMode="External"/><Relationship Id="rId33" Type="http://schemas.openxmlformats.org/officeDocument/2006/relationships/hyperlink" Target="http://antikor.com/" TargetMode="External"/><Relationship Id="rId38" Type="http://schemas.openxmlformats.org/officeDocument/2006/relationships/hyperlink" Target="http://fashikdonetsk.com/" TargetMode="External"/><Relationship Id="rId20" Type="http://schemas.openxmlformats.org/officeDocument/2006/relationships/hyperlink" Target="http://www.nj.lv/" TargetMode="External"/><Relationship Id="rId41" Type="http://schemas.openxmlformats.org/officeDocument/2006/relationships/hyperlink" Target="http://fashikdonet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4092</Words>
  <Characters>23328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Nataliya Zubar</cp:lastModifiedBy>
  <cp:revision>3</cp:revision>
  <dcterms:created xsi:type="dcterms:W3CDTF">2020-09-10T15:57:00Z</dcterms:created>
  <dcterms:modified xsi:type="dcterms:W3CDTF">2020-09-10T16:00:00Z</dcterms:modified>
</cp:coreProperties>
</file>